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15" w:rsidRPr="006E72EC" w:rsidRDefault="00004415" w:rsidP="006E7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2EC" w:rsidRP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6E72E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E72EC">
        <w:rPr>
          <w:rFonts w:ascii="Times New Roman" w:hAnsi="Times New Roman" w:cs="Times New Roman"/>
          <w:sz w:val="28"/>
          <w:szCs w:val="28"/>
          <w:lang w:val="ba-RU"/>
        </w:rPr>
        <w:t xml:space="preserve"> научно-практическая конференция</w:t>
      </w:r>
    </w:p>
    <w:p w:rsidR="006E72EC" w:rsidRP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2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72EC">
        <w:rPr>
          <w:rFonts w:ascii="Times New Roman" w:hAnsi="Times New Roman" w:cs="Times New Roman"/>
          <w:sz w:val="28"/>
          <w:szCs w:val="28"/>
        </w:rPr>
        <w:t>Халиковские</w:t>
      </w:r>
      <w:proofErr w:type="spellEnd"/>
      <w:r w:rsidRPr="006E72EC">
        <w:rPr>
          <w:rFonts w:ascii="Times New Roman" w:hAnsi="Times New Roman" w:cs="Times New Roman"/>
          <w:sz w:val="28"/>
          <w:szCs w:val="28"/>
        </w:rPr>
        <w:t xml:space="preserve"> чтения» среди</w:t>
      </w:r>
      <w:r w:rsidR="00956F8B">
        <w:rPr>
          <w:rFonts w:ascii="Times New Roman" w:hAnsi="Times New Roman" w:cs="Times New Roman"/>
          <w:sz w:val="28"/>
          <w:szCs w:val="28"/>
        </w:rPr>
        <w:t xml:space="preserve">  </w:t>
      </w:r>
      <w:r w:rsidRPr="006E72EC">
        <w:rPr>
          <w:rFonts w:ascii="Times New Roman" w:hAnsi="Times New Roman" w:cs="Times New Roman"/>
          <w:sz w:val="28"/>
          <w:szCs w:val="28"/>
        </w:rPr>
        <w:t>обучающихся общеобразовательных организаций Республики Башкортостан</w:t>
      </w:r>
    </w:p>
    <w:p w:rsidR="006E72EC" w:rsidRP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2EC" w:rsidRP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2EC" w:rsidRP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2EC" w:rsidRP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2EC" w:rsidRP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2EC"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</w:p>
    <w:p w:rsidR="006E72EC" w:rsidRP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2EC">
        <w:rPr>
          <w:rFonts w:ascii="Times New Roman" w:hAnsi="Times New Roman" w:cs="Times New Roman"/>
          <w:b/>
          <w:sz w:val="28"/>
          <w:szCs w:val="28"/>
        </w:rPr>
        <w:t>Моя Родословная</w:t>
      </w:r>
    </w:p>
    <w:p w:rsid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72EC">
        <w:rPr>
          <w:rFonts w:ascii="Times New Roman" w:hAnsi="Times New Roman" w:cs="Times New Roman"/>
          <w:i/>
          <w:sz w:val="28"/>
          <w:szCs w:val="28"/>
        </w:rPr>
        <w:t>Исследовательская работа</w:t>
      </w:r>
    </w:p>
    <w:p w:rsid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72EC" w:rsidRDefault="006E72EC" w:rsidP="006E72E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72EC" w:rsidRPr="00004415" w:rsidRDefault="006E72EC" w:rsidP="006E7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Р</w:t>
      </w:r>
      <w:r w:rsidRPr="00004415">
        <w:rPr>
          <w:rFonts w:ascii="Times New Roman" w:hAnsi="Times New Roman" w:cs="Times New Roman"/>
          <w:sz w:val="28"/>
          <w:szCs w:val="28"/>
        </w:rPr>
        <w:t xml:space="preserve">ахматуллин </w:t>
      </w:r>
      <w:proofErr w:type="spellStart"/>
      <w:r w:rsidRPr="00004415">
        <w:rPr>
          <w:rFonts w:ascii="Times New Roman" w:hAnsi="Times New Roman" w:cs="Times New Roman"/>
          <w:sz w:val="28"/>
          <w:szCs w:val="28"/>
        </w:rPr>
        <w:t>Халим</w:t>
      </w:r>
      <w:proofErr w:type="spellEnd"/>
      <w:r w:rsidRPr="0000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15">
        <w:rPr>
          <w:rFonts w:ascii="Times New Roman" w:hAnsi="Times New Roman" w:cs="Times New Roman"/>
          <w:sz w:val="28"/>
          <w:szCs w:val="28"/>
        </w:rPr>
        <w:t>Альфирович</w:t>
      </w:r>
      <w:proofErr w:type="spellEnd"/>
    </w:p>
    <w:p w:rsidR="006E72EC" w:rsidRPr="00004415" w:rsidRDefault="006E72EC" w:rsidP="006E72EC">
      <w:pPr>
        <w:spacing w:line="240" w:lineRule="auto"/>
        <w:ind w:left="5103" w:hanging="5103"/>
        <w:contextualSpacing/>
        <w:rPr>
          <w:rFonts w:ascii="Times New Roman" w:hAnsi="Times New Roman" w:cs="Times New Roman"/>
          <w:sz w:val="28"/>
          <w:szCs w:val="28"/>
        </w:rPr>
      </w:pPr>
      <w:r w:rsidRPr="0000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04415">
        <w:rPr>
          <w:rFonts w:ascii="Times New Roman" w:hAnsi="Times New Roman" w:cs="Times New Roman"/>
          <w:sz w:val="28"/>
          <w:szCs w:val="28"/>
        </w:rPr>
        <w:t xml:space="preserve"> о</w:t>
      </w:r>
      <w:r w:rsidRPr="00004415">
        <w:rPr>
          <w:rFonts w:ascii="Times New Roman" w:hAnsi="Times New Roman" w:cs="Times New Roman"/>
          <w:sz w:val="28"/>
          <w:szCs w:val="28"/>
        </w:rPr>
        <w:t xml:space="preserve">бучающийся  9 класса МОБУ ООШ                                                            </w:t>
      </w:r>
      <w:proofErr w:type="spellStart"/>
      <w:r w:rsidRPr="0000441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00441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004415">
        <w:rPr>
          <w:rFonts w:ascii="Times New Roman" w:hAnsi="Times New Roman" w:cs="Times New Roman"/>
          <w:sz w:val="28"/>
          <w:szCs w:val="28"/>
        </w:rPr>
        <w:t>аитово</w:t>
      </w:r>
      <w:proofErr w:type="spellEnd"/>
      <w:r w:rsidRPr="0000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15">
        <w:rPr>
          <w:rFonts w:ascii="Times New Roman" w:hAnsi="Times New Roman" w:cs="Times New Roman"/>
          <w:sz w:val="28"/>
          <w:szCs w:val="28"/>
        </w:rPr>
        <w:t>Архангелького</w:t>
      </w:r>
      <w:proofErr w:type="spellEnd"/>
      <w:r w:rsidRPr="00004415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6E72EC" w:rsidRPr="00004415" w:rsidRDefault="006E72EC" w:rsidP="006E72EC">
      <w:pPr>
        <w:spacing w:line="240" w:lineRule="auto"/>
        <w:ind w:left="5103" w:hanging="5103"/>
        <w:contextualSpacing/>
        <w:rPr>
          <w:rFonts w:ascii="Times New Roman" w:hAnsi="Times New Roman" w:cs="Times New Roman"/>
          <w:sz w:val="28"/>
          <w:szCs w:val="28"/>
        </w:rPr>
      </w:pPr>
      <w:r w:rsidRPr="0000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Республики </w:t>
      </w:r>
      <w:proofErr w:type="spellStart"/>
      <w:r w:rsidRPr="00004415">
        <w:rPr>
          <w:rFonts w:ascii="Times New Roman" w:hAnsi="Times New Roman" w:cs="Times New Roman"/>
          <w:sz w:val="28"/>
          <w:szCs w:val="28"/>
        </w:rPr>
        <w:t>Бшкортостан</w:t>
      </w:r>
      <w:proofErr w:type="spellEnd"/>
      <w:r w:rsidRPr="000044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72EC" w:rsidRPr="00004415" w:rsidRDefault="006E72EC" w:rsidP="006E72EC">
      <w:pPr>
        <w:spacing w:line="240" w:lineRule="auto"/>
        <w:ind w:left="5103" w:hanging="5103"/>
        <w:contextualSpacing/>
        <w:rPr>
          <w:rFonts w:ascii="Times New Roman" w:hAnsi="Times New Roman" w:cs="Times New Roman"/>
          <w:sz w:val="28"/>
          <w:szCs w:val="28"/>
        </w:rPr>
      </w:pPr>
    </w:p>
    <w:p w:rsidR="006E72EC" w:rsidRPr="00004415" w:rsidRDefault="006E72EC" w:rsidP="006E72EC">
      <w:pPr>
        <w:spacing w:line="240" w:lineRule="auto"/>
        <w:ind w:left="5103" w:hanging="5103"/>
        <w:contextualSpacing/>
        <w:rPr>
          <w:rFonts w:ascii="Times New Roman" w:hAnsi="Times New Roman" w:cs="Times New Roman"/>
          <w:sz w:val="28"/>
          <w:szCs w:val="28"/>
        </w:rPr>
      </w:pPr>
      <w:r w:rsidRPr="0000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Научный руководитель-</w:t>
      </w:r>
    </w:p>
    <w:p w:rsidR="006E72EC" w:rsidRPr="00004415" w:rsidRDefault="006E72EC" w:rsidP="006E72EC">
      <w:pPr>
        <w:spacing w:line="240" w:lineRule="auto"/>
        <w:ind w:left="5103" w:hanging="5103"/>
        <w:contextualSpacing/>
        <w:rPr>
          <w:rFonts w:ascii="Times New Roman" w:hAnsi="Times New Roman" w:cs="Times New Roman"/>
          <w:sz w:val="28"/>
          <w:szCs w:val="28"/>
        </w:rPr>
      </w:pPr>
      <w:r w:rsidRPr="0000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Рахматуллин Ильгиз Хайретдинович,</w:t>
      </w:r>
    </w:p>
    <w:p w:rsidR="00004415" w:rsidRPr="00004415" w:rsidRDefault="006E72EC" w:rsidP="006E72EC">
      <w:pPr>
        <w:spacing w:line="240" w:lineRule="auto"/>
        <w:ind w:left="5103" w:hanging="5103"/>
        <w:contextualSpacing/>
        <w:rPr>
          <w:rFonts w:ascii="Times New Roman" w:hAnsi="Times New Roman" w:cs="Times New Roman"/>
          <w:sz w:val="28"/>
          <w:szCs w:val="28"/>
        </w:rPr>
      </w:pPr>
      <w:r w:rsidRPr="0000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учитель </w:t>
      </w:r>
      <w:r w:rsidR="00914E65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Pr="00004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2EC" w:rsidRPr="00004415" w:rsidRDefault="00004415" w:rsidP="006E72EC">
      <w:pPr>
        <w:spacing w:line="240" w:lineRule="auto"/>
        <w:ind w:left="5103" w:hanging="5103"/>
        <w:contextualSpacing/>
        <w:rPr>
          <w:rFonts w:ascii="Times New Roman" w:hAnsi="Times New Roman" w:cs="Times New Roman"/>
          <w:sz w:val="28"/>
          <w:szCs w:val="28"/>
        </w:rPr>
      </w:pPr>
      <w:r w:rsidRPr="0000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6E72EC" w:rsidRPr="00004415">
        <w:rPr>
          <w:rFonts w:ascii="Times New Roman" w:hAnsi="Times New Roman" w:cs="Times New Roman"/>
          <w:sz w:val="28"/>
          <w:szCs w:val="28"/>
        </w:rPr>
        <w:t xml:space="preserve">МОБУ ООШ </w:t>
      </w:r>
      <w:proofErr w:type="spellStart"/>
      <w:r w:rsidR="006E72EC" w:rsidRPr="0000441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6E72EC" w:rsidRPr="0000441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6E72EC" w:rsidRPr="00004415">
        <w:rPr>
          <w:rFonts w:ascii="Times New Roman" w:hAnsi="Times New Roman" w:cs="Times New Roman"/>
          <w:sz w:val="28"/>
          <w:szCs w:val="28"/>
        </w:rPr>
        <w:t>аитово</w:t>
      </w:r>
      <w:proofErr w:type="spellEnd"/>
    </w:p>
    <w:p w:rsidR="006E72EC" w:rsidRPr="00004415" w:rsidRDefault="006E72EC" w:rsidP="00AF4C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04415" w:rsidRPr="00004415" w:rsidRDefault="00004415" w:rsidP="00AF4C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4415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04415" w:rsidRDefault="00004415" w:rsidP="000044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д.</w:t>
      </w:r>
      <w:r w:rsidR="00914E65">
        <w:rPr>
          <w:rFonts w:ascii="Times New Roman" w:hAnsi="Times New Roman" w:cs="Times New Roman"/>
          <w:sz w:val="28"/>
          <w:szCs w:val="28"/>
        </w:rPr>
        <w:t xml:space="preserve"> </w:t>
      </w:r>
      <w:r w:rsidRPr="00004415">
        <w:rPr>
          <w:rFonts w:ascii="Times New Roman" w:hAnsi="Times New Roman" w:cs="Times New Roman"/>
          <w:sz w:val="28"/>
          <w:szCs w:val="28"/>
        </w:rPr>
        <w:t>Заитово-2022</w:t>
      </w:r>
    </w:p>
    <w:p w:rsidR="006E72EC" w:rsidRPr="00004415" w:rsidRDefault="009D1FF3" w:rsidP="000044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 w:rsidR="00004415" w:rsidRPr="00004415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6E72EC" w:rsidRPr="009D1FF3" w:rsidRDefault="009D1FF3" w:rsidP="009D1FF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F3">
        <w:rPr>
          <w:rFonts w:ascii="Times New Roman" w:hAnsi="Times New Roman" w:cs="Times New Roman"/>
          <w:b/>
          <w:sz w:val="28"/>
          <w:szCs w:val="28"/>
        </w:rPr>
        <w:t>ВВЕДЕНИЕ…………………………………………………………………………… 3</w:t>
      </w:r>
    </w:p>
    <w:p w:rsidR="009D1FF3" w:rsidRDefault="009D1FF3" w:rsidP="009D1FF3">
      <w:pPr>
        <w:pStyle w:val="a4"/>
        <w:numPr>
          <w:ilvl w:val="0"/>
          <w:numId w:val="7"/>
        </w:numPr>
        <w:spacing w:line="360" w:lineRule="auto"/>
        <w:ind w:left="284" w:hanging="284"/>
        <w:rPr>
          <w:b/>
          <w:sz w:val="28"/>
          <w:szCs w:val="28"/>
        </w:rPr>
      </w:pPr>
      <w:r w:rsidRPr="00260B0A">
        <w:rPr>
          <w:b/>
          <w:sz w:val="28"/>
          <w:szCs w:val="28"/>
        </w:rPr>
        <w:t xml:space="preserve">ПЕРВОЕ УПОМИНАНИЕ ОБ АРА «СЕРЭКЕЙ»  </w:t>
      </w:r>
      <w:r w:rsidRPr="00260B0A">
        <w:rPr>
          <w:b/>
          <w:sz w:val="28"/>
          <w:szCs w:val="28"/>
          <w:lang w:val="en-US"/>
        </w:rPr>
        <w:t>XIII</w:t>
      </w:r>
      <w:r w:rsidRPr="00260B0A">
        <w:rPr>
          <w:b/>
          <w:sz w:val="28"/>
          <w:szCs w:val="28"/>
        </w:rPr>
        <w:t xml:space="preserve"> – </w:t>
      </w:r>
      <w:r w:rsidRPr="00260B0A">
        <w:rPr>
          <w:b/>
          <w:sz w:val="28"/>
          <w:szCs w:val="28"/>
          <w:lang w:val="en-US"/>
        </w:rPr>
        <w:t>XIV</w:t>
      </w:r>
      <w:r w:rsidRPr="00260B0A">
        <w:rPr>
          <w:b/>
          <w:sz w:val="28"/>
          <w:szCs w:val="28"/>
        </w:rPr>
        <w:t xml:space="preserve"> ВЕКА</w:t>
      </w:r>
      <w:r>
        <w:rPr>
          <w:b/>
          <w:sz w:val="28"/>
          <w:szCs w:val="28"/>
        </w:rPr>
        <w:t xml:space="preserve">……… 4 </w:t>
      </w:r>
    </w:p>
    <w:p w:rsidR="009D1FF3" w:rsidRPr="008A30AB" w:rsidRDefault="009D1FF3" w:rsidP="009D1FF3">
      <w:pPr>
        <w:pStyle w:val="a4"/>
        <w:numPr>
          <w:ilvl w:val="0"/>
          <w:numId w:val="7"/>
        </w:numPr>
        <w:spacing w:line="360" w:lineRule="auto"/>
        <w:ind w:left="284" w:hanging="284"/>
        <w:rPr>
          <w:b/>
          <w:sz w:val="28"/>
          <w:szCs w:val="28"/>
          <w:lang w:val="ba-RU"/>
        </w:rPr>
      </w:pPr>
      <w:r w:rsidRPr="008A30AB">
        <w:rPr>
          <w:b/>
          <w:sz w:val="28"/>
          <w:szCs w:val="28"/>
          <w:lang w:val="ba-RU"/>
        </w:rPr>
        <w:t xml:space="preserve">ЖИЗНЬ РОДА РАХМАТУЛЛЫ С </w:t>
      </w:r>
      <w:r w:rsidRPr="008A30AB">
        <w:rPr>
          <w:b/>
          <w:sz w:val="28"/>
          <w:szCs w:val="28"/>
          <w:lang w:val="en-US"/>
        </w:rPr>
        <w:t>XVIII</w:t>
      </w:r>
      <w:r w:rsidRPr="008A30AB">
        <w:rPr>
          <w:b/>
          <w:sz w:val="28"/>
          <w:szCs w:val="28"/>
        </w:rPr>
        <w:t xml:space="preserve"> – </w:t>
      </w:r>
      <w:r w:rsidRPr="008A30AB">
        <w:rPr>
          <w:b/>
          <w:sz w:val="28"/>
          <w:szCs w:val="28"/>
          <w:lang w:val="en-US"/>
        </w:rPr>
        <w:t>XX</w:t>
      </w:r>
      <w:r w:rsidRPr="008A30AB">
        <w:rPr>
          <w:b/>
          <w:sz w:val="28"/>
          <w:szCs w:val="28"/>
        </w:rPr>
        <w:t xml:space="preserve"> ВЕК</w:t>
      </w:r>
      <w:r>
        <w:rPr>
          <w:b/>
          <w:sz w:val="28"/>
          <w:szCs w:val="28"/>
        </w:rPr>
        <w:t>…………………………. 6</w:t>
      </w:r>
    </w:p>
    <w:p w:rsidR="009D1FF3" w:rsidRDefault="009D1FF3" w:rsidP="009D1FF3">
      <w:pPr>
        <w:pStyle w:val="a4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ЗАКЛЮЧЕНИЕ……………………………………………………………………… 9</w:t>
      </w:r>
    </w:p>
    <w:p w:rsidR="009D1FF3" w:rsidRPr="00260B0A" w:rsidRDefault="009D1FF3" w:rsidP="009D1FF3">
      <w:pPr>
        <w:pStyle w:val="a4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ВЫВОД………………………………………………………………………………. 10</w:t>
      </w:r>
    </w:p>
    <w:p w:rsidR="006E72EC" w:rsidRPr="000A66B8" w:rsidRDefault="000A66B8" w:rsidP="00AF4C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66B8">
        <w:rPr>
          <w:rFonts w:ascii="Times New Roman" w:hAnsi="Times New Roman" w:cs="Times New Roman"/>
          <w:b/>
          <w:sz w:val="28"/>
          <w:szCs w:val="28"/>
        </w:rPr>
        <w:t xml:space="preserve">ПРИЛОЖЕНИЯ </w:t>
      </w:r>
      <w:r w:rsidR="003677C9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……………………………………………………………………. 12</w:t>
      </w: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6E72EC" w:rsidRDefault="006E72EC" w:rsidP="00AF4C06">
      <w:pPr>
        <w:spacing w:line="360" w:lineRule="auto"/>
        <w:rPr>
          <w:sz w:val="28"/>
          <w:szCs w:val="28"/>
        </w:rPr>
      </w:pPr>
    </w:p>
    <w:p w:rsidR="00004415" w:rsidRDefault="00004415" w:rsidP="00AF4C06">
      <w:pPr>
        <w:spacing w:line="360" w:lineRule="auto"/>
        <w:rPr>
          <w:sz w:val="28"/>
          <w:szCs w:val="28"/>
        </w:rPr>
      </w:pPr>
    </w:p>
    <w:p w:rsidR="00004415" w:rsidRDefault="00004415" w:rsidP="00AF4C06">
      <w:pPr>
        <w:spacing w:line="360" w:lineRule="auto"/>
        <w:rPr>
          <w:sz w:val="28"/>
          <w:szCs w:val="28"/>
        </w:rPr>
      </w:pPr>
    </w:p>
    <w:p w:rsidR="00004415" w:rsidRDefault="00004415" w:rsidP="00AF4C06">
      <w:pPr>
        <w:spacing w:line="360" w:lineRule="auto"/>
        <w:rPr>
          <w:sz w:val="28"/>
          <w:szCs w:val="28"/>
        </w:rPr>
      </w:pPr>
    </w:p>
    <w:p w:rsidR="00D84B23" w:rsidRDefault="00D84B23" w:rsidP="00AF4C06">
      <w:pPr>
        <w:spacing w:line="360" w:lineRule="auto"/>
        <w:rPr>
          <w:sz w:val="28"/>
          <w:szCs w:val="28"/>
        </w:rPr>
      </w:pPr>
    </w:p>
    <w:p w:rsidR="00004415" w:rsidRDefault="00936995" w:rsidP="00936995">
      <w:pPr>
        <w:autoSpaceDE w:val="0"/>
        <w:autoSpaceDN w:val="0"/>
        <w:adjustRightInd w:val="0"/>
        <w:spacing w:after="200" w:line="360" w:lineRule="auto"/>
        <w:ind w:right="-441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      ВВЕДЕНИЕ</w:t>
      </w:r>
    </w:p>
    <w:p w:rsidR="00004415" w:rsidRPr="009D1FF3" w:rsidRDefault="00004415" w:rsidP="00D84B23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color w:val="C00000"/>
          <w:sz w:val="28"/>
          <w:szCs w:val="28"/>
          <w:lang w:val="en-US"/>
        </w:rPr>
        <w:t> </w:t>
      </w:r>
      <w:r w:rsidRPr="009D1FF3">
        <w:rPr>
          <w:color w:val="C00000"/>
          <w:sz w:val="28"/>
          <w:szCs w:val="28"/>
        </w:rPr>
        <w:t xml:space="preserve">      </w:t>
      </w:r>
      <w:r w:rsidRPr="009D1FF3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 чего начинается Родина?</w:t>
      </w:r>
      <w:r w:rsidRPr="009D1FF3">
        <w:rPr>
          <w:sz w:val="28"/>
          <w:szCs w:val="28"/>
        </w:rPr>
        <w:t>»</w:t>
      </w:r>
    </w:p>
    <w:p w:rsidR="00004415" w:rsidRPr="00BB767C" w:rsidRDefault="00004415" w:rsidP="00D84B23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BB767C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Строки этой песни знакомы многим, но для каждого человека существует свой ответ. Это огромная и многогранная Россия. Это люди, её населяющие, – разные и неповторимые семьи со своими историями.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Рано  или  поздно у каждого человека возникает желание узнать и понять: </w:t>
      </w:r>
      <w:r w:rsidRPr="00BB767C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Кто он?</w:t>
      </w:r>
      <w:r w:rsidRPr="00BB767C">
        <w:rPr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Кто его предки?</w:t>
      </w:r>
      <w:r w:rsidRPr="00BB767C">
        <w:rPr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Откуда он родом?</w:t>
      </w:r>
      <w:r>
        <w:rPr>
          <w:sz w:val="28"/>
          <w:szCs w:val="28"/>
        </w:rPr>
        <w:t xml:space="preserve">».  </w:t>
      </w:r>
    </w:p>
    <w:p w:rsidR="00004415" w:rsidRPr="00004415" w:rsidRDefault="00004415" w:rsidP="00D84B2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Насколько  важно  на современном этапе каждому  человеку  знать  историю своего села, своей семьи, своего  рода, семейные традиции и достижения своих родственников.</w:t>
      </w:r>
    </w:p>
    <w:p w:rsidR="00004415" w:rsidRPr="00004415" w:rsidRDefault="00004415" w:rsidP="00D84B2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Цель: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изучить  историю  своего  рода и собрать информацию  о  жизни,    деятельности, успехах  своих  родных и своем родословном. </w:t>
      </w:r>
    </w:p>
    <w:p w:rsidR="00004415" w:rsidRDefault="00004415" w:rsidP="00D84B2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004415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Задачи: </w:t>
      </w:r>
    </w:p>
    <w:p w:rsidR="00004415" w:rsidRDefault="00004415" w:rsidP="00D84B23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004415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Создать родословное древо «Рахматуллиных»; </w:t>
      </w:r>
    </w:p>
    <w:p w:rsidR="00004415" w:rsidRDefault="00004415" w:rsidP="00D84B23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собрать и обобщить исторический материал  о некоторых    предках  с интересной биографией.</w:t>
      </w:r>
    </w:p>
    <w:p w:rsidR="00004415" w:rsidRPr="00004415" w:rsidRDefault="00004415" w:rsidP="00D84B23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обобщить полученные данные,  оформить    результаты.</w:t>
      </w:r>
    </w:p>
    <w:p w:rsidR="00004415" w:rsidRDefault="00004415" w:rsidP="00D84B2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Методы исследования:</w:t>
      </w:r>
    </w:p>
    <w:p w:rsidR="00004415" w:rsidRPr="00260B0A" w:rsidRDefault="00004415" w:rsidP="00D84B23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260B0A">
        <w:rPr>
          <w:rFonts w:ascii="Times New Roman CYR" w:hAnsi="Times New Roman CYR" w:cs="Times New Roman CYR"/>
          <w:sz w:val="28"/>
          <w:szCs w:val="28"/>
        </w:rPr>
        <w:t>Накопление научного материала:</w:t>
      </w:r>
    </w:p>
    <w:p w:rsidR="00004415" w:rsidRDefault="00004415" w:rsidP="00D84B2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чтение дополнительной литературы,</w:t>
      </w:r>
    </w:p>
    <w:p w:rsidR="00004415" w:rsidRDefault="00004415" w:rsidP="00D84B2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работа с энциклопедиями, словарями,</w:t>
      </w:r>
    </w:p>
    <w:p w:rsidR="00004415" w:rsidRDefault="00004415" w:rsidP="00D84B2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изучение документов,</w:t>
      </w:r>
    </w:p>
    <w:p w:rsidR="00004415" w:rsidRDefault="00004415" w:rsidP="00D84B2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работа в архивах,</w:t>
      </w:r>
    </w:p>
    <w:p w:rsidR="00004415" w:rsidRDefault="00004415" w:rsidP="00D84B2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письма родственникам, </w:t>
      </w:r>
    </w:p>
    <w:p w:rsidR="00004415" w:rsidRDefault="00004415" w:rsidP="00D84B2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беседы с родственниками.</w:t>
      </w:r>
    </w:p>
    <w:p w:rsidR="00004415" w:rsidRPr="00260B0A" w:rsidRDefault="00004415" w:rsidP="00D84B23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60B0A">
        <w:rPr>
          <w:sz w:val="28"/>
          <w:szCs w:val="28"/>
        </w:rPr>
        <w:t>Осмысление собранного материала:</w:t>
      </w:r>
    </w:p>
    <w:p w:rsidR="00004415" w:rsidRDefault="00004415" w:rsidP="00D84B2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260B0A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 CYR" w:hAnsi="Times New Roman CYR" w:cs="Times New Roman CYR"/>
          <w:sz w:val="28"/>
          <w:szCs w:val="28"/>
        </w:rPr>
        <w:t xml:space="preserve"> данных,</w:t>
      </w:r>
    </w:p>
    <w:p w:rsidR="00004415" w:rsidRDefault="00004415" w:rsidP="00D84B2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134" w:hanging="141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сравнение и обобщение материала.</w:t>
      </w:r>
    </w:p>
    <w:p w:rsidR="00260B0A" w:rsidRPr="00D84B23" w:rsidRDefault="00004415" w:rsidP="00D84B23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260B0A">
        <w:rPr>
          <w:rFonts w:ascii="Times New Roman CYR" w:hAnsi="Times New Roman CYR" w:cs="Times New Roman CYR"/>
          <w:sz w:val="28"/>
          <w:szCs w:val="28"/>
        </w:rPr>
        <w:t>Проверка и уточнение фактов.</w:t>
      </w:r>
    </w:p>
    <w:p w:rsidR="00AF4C06" w:rsidRPr="00260B0A" w:rsidRDefault="00260B0A" w:rsidP="009D1FF3">
      <w:pPr>
        <w:pStyle w:val="a4"/>
        <w:numPr>
          <w:ilvl w:val="0"/>
          <w:numId w:val="4"/>
        </w:numPr>
        <w:spacing w:line="360" w:lineRule="auto"/>
        <w:ind w:left="709" w:hanging="283"/>
        <w:rPr>
          <w:b/>
          <w:sz w:val="28"/>
          <w:szCs w:val="28"/>
        </w:rPr>
      </w:pPr>
      <w:r w:rsidRPr="00260B0A">
        <w:rPr>
          <w:b/>
          <w:sz w:val="28"/>
          <w:szCs w:val="28"/>
        </w:rPr>
        <w:lastRenderedPageBreak/>
        <w:t xml:space="preserve">ПЕРВОЕ УПОМИНАНИЕ ОБ АРА «СЕРЭКЕЙ»  </w:t>
      </w:r>
      <w:r w:rsidRPr="00260B0A">
        <w:rPr>
          <w:b/>
          <w:sz w:val="28"/>
          <w:szCs w:val="28"/>
          <w:lang w:val="en-US"/>
        </w:rPr>
        <w:t>XIII</w:t>
      </w:r>
      <w:r w:rsidRPr="00260B0A">
        <w:rPr>
          <w:b/>
          <w:sz w:val="28"/>
          <w:szCs w:val="28"/>
        </w:rPr>
        <w:t xml:space="preserve"> – </w:t>
      </w:r>
      <w:r w:rsidRPr="00260B0A">
        <w:rPr>
          <w:b/>
          <w:sz w:val="28"/>
          <w:szCs w:val="28"/>
          <w:lang w:val="en-US"/>
        </w:rPr>
        <w:t>XIV</w:t>
      </w:r>
      <w:r w:rsidRPr="00260B0A">
        <w:rPr>
          <w:b/>
          <w:sz w:val="28"/>
          <w:szCs w:val="28"/>
        </w:rPr>
        <w:t xml:space="preserve"> ВЕКА</w:t>
      </w:r>
    </w:p>
    <w:p w:rsidR="00BA2D33" w:rsidRDefault="00AF4C06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</w:t>
      </w:r>
      <w:r w:rsidRPr="00B21716">
        <w:rPr>
          <w:rFonts w:ascii="Times New Roman" w:hAnsi="Times New Roman" w:cs="Times New Roman"/>
          <w:sz w:val="28"/>
          <w:szCs w:val="28"/>
          <w:lang w:val="ba-RU"/>
        </w:rPr>
        <w:t xml:space="preserve">Первое </w:t>
      </w:r>
      <w:r w:rsidRPr="00B21716">
        <w:rPr>
          <w:rFonts w:ascii="Times New Roman" w:hAnsi="Times New Roman" w:cs="Times New Roman"/>
          <w:sz w:val="28"/>
          <w:szCs w:val="28"/>
        </w:rPr>
        <w:t xml:space="preserve">упоминание о предках рода Рахматуллы относится к 13-14 веку.  Одно из преданий гласит, что </w:t>
      </w:r>
      <w:proofErr w:type="spellStart"/>
      <w:r w:rsidRPr="00B21716">
        <w:rPr>
          <w:rFonts w:ascii="Times New Roman" w:hAnsi="Times New Roman" w:cs="Times New Roman"/>
          <w:sz w:val="28"/>
          <w:szCs w:val="28"/>
        </w:rPr>
        <w:t>Майкы-ей</w:t>
      </w:r>
      <w:proofErr w:type="spellEnd"/>
      <w:r w:rsidRPr="00B21716">
        <w:rPr>
          <w:rFonts w:ascii="Times New Roman" w:hAnsi="Times New Roman" w:cs="Times New Roman"/>
          <w:sz w:val="28"/>
          <w:szCs w:val="28"/>
        </w:rPr>
        <w:t xml:space="preserve"> верой и правдой служил Чингисхану, исправно платил огромную дань, за что и стал одним из самых приближенных людей к хану. У </w:t>
      </w:r>
      <w:proofErr w:type="spellStart"/>
      <w:r w:rsidRPr="00B21716">
        <w:rPr>
          <w:rFonts w:ascii="Times New Roman" w:hAnsi="Times New Roman" w:cs="Times New Roman"/>
          <w:sz w:val="28"/>
          <w:szCs w:val="28"/>
        </w:rPr>
        <w:t>Майкы-бея</w:t>
      </w:r>
      <w:proofErr w:type="spellEnd"/>
      <w:r w:rsidRPr="00B21716">
        <w:rPr>
          <w:rFonts w:ascii="Times New Roman" w:hAnsi="Times New Roman" w:cs="Times New Roman"/>
          <w:sz w:val="28"/>
          <w:szCs w:val="28"/>
        </w:rPr>
        <w:t xml:space="preserve"> был внук </w:t>
      </w:r>
      <w:proofErr w:type="spellStart"/>
      <w:r w:rsidRPr="00B21716">
        <w:rPr>
          <w:rFonts w:ascii="Times New Roman" w:hAnsi="Times New Roman" w:cs="Times New Roman"/>
          <w:sz w:val="28"/>
          <w:szCs w:val="28"/>
        </w:rPr>
        <w:t>Кара-Табын-бей</w:t>
      </w:r>
      <w:proofErr w:type="spellEnd"/>
      <w:r w:rsidRPr="00B21716">
        <w:rPr>
          <w:rFonts w:ascii="Times New Roman" w:hAnsi="Times New Roman" w:cs="Times New Roman"/>
          <w:sz w:val="28"/>
          <w:szCs w:val="28"/>
        </w:rPr>
        <w:t xml:space="preserve">.  Именно от него и берет свое начало род </w:t>
      </w:r>
      <w:proofErr w:type="spellStart"/>
      <w:r w:rsidRPr="00B21716">
        <w:rPr>
          <w:rFonts w:ascii="Times New Roman" w:hAnsi="Times New Roman" w:cs="Times New Roman"/>
          <w:sz w:val="28"/>
          <w:szCs w:val="28"/>
        </w:rPr>
        <w:t>Табынцев</w:t>
      </w:r>
      <w:proofErr w:type="spellEnd"/>
      <w:r w:rsidRPr="00B2171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21716">
        <w:rPr>
          <w:rFonts w:ascii="Times New Roman" w:hAnsi="Times New Roman" w:cs="Times New Roman"/>
          <w:sz w:val="28"/>
          <w:szCs w:val="28"/>
        </w:rPr>
        <w:t>живших</w:t>
      </w:r>
      <w:proofErr w:type="gramEnd"/>
      <w:r w:rsidRPr="00B21716">
        <w:rPr>
          <w:rFonts w:ascii="Times New Roman" w:hAnsi="Times New Roman" w:cs="Times New Roman"/>
          <w:sz w:val="28"/>
          <w:szCs w:val="28"/>
        </w:rPr>
        <w:t xml:space="preserve"> на Алтае. В этом башкирские предания расходятся с выводами Р.Г. </w:t>
      </w:r>
      <w:proofErr w:type="spellStart"/>
      <w:r w:rsidRPr="00B21716">
        <w:rPr>
          <w:rFonts w:ascii="Times New Roman" w:hAnsi="Times New Roman" w:cs="Times New Roman"/>
          <w:sz w:val="28"/>
          <w:szCs w:val="28"/>
        </w:rPr>
        <w:t>Гузеева</w:t>
      </w:r>
      <w:proofErr w:type="spellEnd"/>
      <w:r w:rsidRPr="00B21716">
        <w:rPr>
          <w:rFonts w:ascii="Times New Roman" w:hAnsi="Times New Roman" w:cs="Times New Roman"/>
          <w:sz w:val="28"/>
          <w:szCs w:val="28"/>
        </w:rPr>
        <w:t xml:space="preserve">, который </w:t>
      </w:r>
      <w:proofErr w:type="gramStart"/>
      <w:r w:rsidRPr="00B21716">
        <w:rPr>
          <w:rFonts w:ascii="Times New Roman" w:hAnsi="Times New Roman" w:cs="Times New Roman"/>
          <w:sz w:val="28"/>
          <w:szCs w:val="28"/>
        </w:rPr>
        <w:t>считает</w:t>
      </w:r>
      <w:proofErr w:type="gramEnd"/>
      <w:r w:rsidRPr="00B21716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spellStart"/>
      <w:r w:rsidRPr="00B21716">
        <w:rPr>
          <w:rFonts w:ascii="Times New Roman" w:hAnsi="Times New Roman" w:cs="Times New Roman"/>
          <w:sz w:val="28"/>
          <w:szCs w:val="28"/>
        </w:rPr>
        <w:t>табынцы</w:t>
      </w:r>
      <w:proofErr w:type="spellEnd"/>
      <w:r w:rsidRPr="00B21716">
        <w:rPr>
          <w:rFonts w:ascii="Times New Roman" w:hAnsi="Times New Roman" w:cs="Times New Roman"/>
          <w:sz w:val="28"/>
          <w:szCs w:val="28"/>
        </w:rPr>
        <w:t xml:space="preserve"> </w:t>
      </w:r>
      <w:r w:rsidR="00B21716" w:rsidRPr="00B21716">
        <w:rPr>
          <w:rFonts w:ascii="Times New Roman" w:hAnsi="Times New Roman" w:cs="Times New Roman"/>
          <w:sz w:val="28"/>
          <w:szCs w:val="28"/>
        </w:rPr>
        <w:t xml:space="preserve"> произошли из турецких родов. Но в некоторых башкирских </w:t>
      </w:r>
      <w:proofErr w:type="spellStart"/>
      <w:r w:rsidR="00B21716" w:rsidRPr="00B21716">
        <w:rPr>
          <w:rFonts w:ascii="Times New Roman" w:hAnsi="Times New Roman" w:cs="Times New Roman"/>
          <w:sz w:val="28"/>
          <w:szCs w:val="28"/>
        </w:rPr>
        <w:t>шэжэрэ</w:t>
      </w:r>
      <w:proofErr w:type="spellEnd"/>
      <w:r w:rsidR="00B21716" w:rsidRPr="00B21716">
        <w:rPr>
          <w:rFonts w:ascii="Times New Roman" w:hAnsi="Times New Roman" w:cs="Times New Roman"/>
          <w:sz w:val="28"/>
          <w:szCs w:val="28"/>
        </w:rPr>
        <w:t xml:space="preserve"> упоминается </w:t>
      </w:r>
      <w:proofErr w:type="spellStart"/>
      <w:r w:rsidR="00B21716" w:rsidRPr="00B21716">
        <w:rPr>
          <w:rFonts w:ascii="Times New Roman" w:hAnsi="Times New Roman" w:cs="Times New Roman"/>
          <w:sz w:val="28"/>
          <w:szCs w:val="28"/>
        </w:rPr>
        <w:t>Майкы-бей</w:t>
      </w:r>
      <w:proofErr w:type="spellEnd"/>
      <w:r w:rsidR="00B21716" w:rsidRPr="00B21716">
        <w:rPr>
          <w:rFonts w:ascii="Times New Roman" w:hAnsi="Times New Roman" w:cs="Times New Roman"/>
          <w:sz w:val="28"/>
          <w:szCs w:val="28"/>
        </w:rPr>
        <w:t xml:space="preserve"> и рассказывается о его происхождении. Прародителя </w:t>
      </w:r>
      <w:proofErr w:type="spellStart"/>
      <w:r w:rsidR="00B21716" w:rsidRPr="00B21716">
        <w:rPr>
          <w:rFonts w:ascii="Times New Roman" w:hAnsi="Times New Roman" w:cs="Times New Roman"/>
          <w:sz w:val="28"/>
          <w:szCs w:val="28"/>
        </w:rPr>
        <w:t>Майкы-бея</w:t>
      </w:r>
      <w:proofErr w:type="spellEnd"/>
      <w:r w:rsidR="00B21716" w:rsidRPr="00B21716"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spellStart"/>
      <w:r w:rsidR="00B21716" w:rsidRPr="00B21716">
        <w:rPr>
          <w:rFonts w:ascii="Times New Roman" w:hAnsi="Times New Roman" w:cs="Times New Roman"/>
          <w:sz w:val="28"/>
          <w:szCs w:val="28"/>
        </w:rPr>
        <w:t>томанцами</w:t>
      </w:r>
      <w:proofErr w:type="spellEnd"/>
      <w:r w:rsidR="00B21716" w:rsidRPr="00B21716">
        <w:rPr>
          <w:rFonts w:ascii="Times New Roman" w:hAnsi="Times New Roman" w:cs="Times New Roman"/>
          <w:sz w:val="28"/>
          <w:szCs w:val="28"/>
        </w:rPr>
        <w:t>.</w:t>
      </w:r>
    </w:p>
    <w:p w:rsidR="00AF4C06" w:rsidRDefault="00B21716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1716">
        <w:rPr>
          <w:rFonts w:ascii="Times New Roman" w:hAnsi="Times New Roman" w:cs="Times New Roman"/>
          <w:sz w:val="28"/>
          <w:szCs w:val="28"/>
        </w:rPr>
        <w:t xml:space="preserve"> А именно </w:t>
      </w:r>
      <w:proofErr w:type="spellStart"/>
      <w:r w:rsidRPr="00B21716">
        <w:rPr>
          <w:rFonts w:ascii="Times New Roman" w:hAnsi="Times New Roman" w:cs="Times New Roman"/>
          <w:sz w:val="28"/>
          <w:szCs w:val="28"/>
        </w:rPr>
        <w:t>Томан</w:t>
      </w:r>
      <w:proofErr w:type="spellEnd"/>
      <w:r w:rsidRPr="00B21716">
        <w:rPr>
          <w:rFonts w:ascii="Times New Roman" w:hAnsi="Times New Roman" w:cs="Times New Roman"/>
          <w:sz w:val="28"/>
          <w:szCs w:val="28"/>
        </w:rPr>
        <w:t xml:space="preserve"> способствовал образованию турецкого государства в </w:t>
      </w:r>
      <w:r w:rsidRPr="00B2171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B21716">
        <w:rPr>
          <w:rFonts w:ascii="Times New Roman" w:hAnsi="Times New Roman" w:cs="Times New Roman"/>
          <w:sz w:val="28"/>
          <w:szCs w:val="28"/>
        </w:rPr>
        <w:t xml:space="preserve"> веке</w:t>
      </w:r>
      <w:r>
        <w:rPr>
          <w:rFonts w:ascii="Times New Roman" w:hAnsi="Times New Roman" w:cs="Times New Roman"/>
          <w:sz w:val="28"/>
          <w:szCs w:val="28"/>
        </w:rPr>
        <w:t xml:space="preserve">. В самый рассвет турецкого аманата,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переселяются на земли семи рек: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Яйык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Инзер,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Юрюзань, Ик. Постепенно они обживаются и начинают занимать все большие территории. Самым  большим по численности населения было племя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Кумрык-табынцев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 которого и ведет свои корни род Рахматуллы. Территории племени (нынешний Архангельский район) отмечалась межевыми столбиками с тамгой. Аксакалы рассказывают, что тамгу дал роду сам Чингисхан. Возможно, это предание перешло из народного фольклора. В эпосе  </w:t>
      </w:r>
      <w:r w:rsidR="0035150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51504">
        <w:rPr>
          <w:rFonts w:ascii="Times New Roman" w:hAnsi="Times New Roman" w:cs="Times New Roman"/>
          <w:sz w:val="28"/>
          <w:szCs w:val="28"/>
        </w:rPr>
        <w:t>Кусяк-бий</w:t>
      </w:r>
      <w:proofErr w:type="spellEnd"/>
      <w:r w:rsidR="00351504">
        <w:rPr>
          <w:rFonts w:ascii="Times New Roman" w:hAnsi="Times New Roman" w:cs="Times New Roman"/>
          <w:sz w:val="28"/>
          <w:szCs w:val="28"/>
        </w:rPr>
        <w:t xml:space="preserve">» есть указания на союз племен во главе с </w:t>
      </w:r>
      <w:proofErr w:type="spellStart"/>
      <w:r w:rsidR="00351504">
        <w:rPr>
          <w:rFonts w:ascii="Times New Roman" w:hAnsi="Times New Roman" w:cs="Times New Roman"/>
          <w:sz w:val="28"/>
          <w:szCs w:val="28"/>
        </w:rPr>
        <w:t>Масим-ханом</w:t>
      </w:r>
      <w:proofErr w:type="spellEnd"/>
      <w:r w:rsidR="00351504">
        <w:rPr>
          <w:rFonts w:ascii="Times New Roman" w:hAnsi="Times New Roman" w:cs="Times New Roman"/>
          <w:sz w:val="28"/>
          <w:szCs w:val="28"/>
        </w:rPr>
        <w:t>, и в литературе встречаются утверждения, что на юге 7 крупных племен объединились в один союз «</w:t>
      </w:r>
      <w:proofErr w:type="spellStart"/>
      <w:r w:rsidR="00351504">
        <w:rPr>
          <w:rFonts w:ascii="Times New Roman" w:hAnsi="Times New Roman" w:cs="Times New Roman"/>
          <w:sz w:val="28"/>
          <w:szCs w:val="28"/>
        </w:rPr>
        <w:t>семиродцы</w:t>
      </w:r>
      <w:proofErr w:type="spellEnd"/>
      <w:r w:rsidR="00351504">
        <w:rPr>
          <w:rFonts w:ascii="Times New Roman" w:hAnsi="Times New Roman" w:cs="Times New Roman"/>
          <w:sz w:val="28"/>
          <w:szCs w:val="28"/>
        </w:rPr>
        <w:t xml:space="preserve">» </w:t>
      </w:r>
      <w:r w:rsidR="00351504" w:rsidRPr="00351504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51504" w:rsidRPr="00351504">
        <w:rPr>
          <w:rFonts w:ascii="Times New Roman" w:hAnsi="Times New Roman" w:cs="Times New Roman"/>
          <w:i/>
          <w:sz w:val="28"/>
          <w:szCs w:val="28"/>
        </w:rPr>
        <w:t>ете</w:t>
      </w:r>
      <w:proofErr w:type="spellEnd"/>
      <w:r w:rsidR="00351504" w:rsidRPr="003515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51504" w:rsidRPr="00351504">
        <w:rPr>
          <w:rFonts w:ascii="Times New Roman" w:hAnsi="Times New Roman" w:cs="Times New Roman"/>
          <w:i/>
          <w:sz w:val="28"/>
          <w:szCs w:val="28"/>
        </w:rPr>
        <w:t>ырыу</w:t>
      </w:r>
      <w:proofErr w:type="spellEnd"/>
      <w:r w:rsidR="00351504" w:rsidRPr="00351504">
        <w:rPr>
          <w:rFonts w:ascii="Times New Roman" w:hAnsi="Times New Roman" w:cs="Times New Roman"/>
          <w:i/>
          <w:sz w:val="28"/>
          <w:szCs w:val="28"/>
        </w:rPr>
        <w:t>)</w:t>
      </w:r>
      <w:r w:rsidR="00351504">
        <w:rPr>
          <w:rFonts w:ascii="Times New Roman" w:hAnsi="Times New Roman" w:cs="Times New Roman"/>
          <w:sz w:val="28"/>
          <w:szCs w:val="28"/>
        </w:rPr>
        <w:t xml:space="preserve">. «Предводитель племени </w:t>
      </w:r>
      <w:proofErr w:type="spellStart"/>
      <w:r w:rsidR="00351504">
        <w:rPr>
          <w:rFonts w:ascii="Times New Roman" w:hAnsi="Times New Roman" w:cs="Times New Roman"/>
          <w:sz w:val="28"/>
          <w:szCs w:val="28"/>
        </w:rPr>
        <w:t>Муйтен-бий</w:t>
      </w:r>
      <w:proofErr w:type="spellEnd"/>
      <w:r w:rsidR="00351504">
        <w:rPr>
          <w:rFonts w:ascii="Times New Roman" w:hAnsi="Times New Roman" w:cs="Times New Roman"/>
          <w:sz w:val="28"/>
          <w:szCs w:val="28"/>
        </w:rPr>
        <w:t xml:space="preserve">, сын </w:t>
      </w:r>
      <w:proofErr w:type="spellStart"/>
      <w:r w:rsidR="00351504">
        <w:rPr>
          <w:rFonts w:ascii="Times New Roman" w:hAnsi="Times New Roman" w:cs="Times New Roman"/>
          <w:sz w:val="28"/>
          <w:szCs w:val="28"/>
        </w:rPr>
        <w:t>Токсобы</w:t>
      </w:r>
      <w:proofErr w:type="spellEnd"/>
      <w:r w:rsidR="00351504">
        <w:rPr>
          <w:rFonts w:ascii="Times New Roman" w:hAnsi="Times New Roman" w:cs="Times New Roman"/>
          <w:sz w:val="28"/>
          <w:szCs w:val="28"/>
        </w:rPr>
        <w:t>, - написано в «</w:t>
      </w:r>
      <w:proofErr w:type="spellStart"/>
      <w:r w:rsidR="00351504">
        <w:rPr>
          <w:rFonts w:ascii="Times New Roman" w:hAnsi="Times New Roman" w:cs="Times New Roman"/>
          <w:sz w:val="28"/>
          <w:szCs w:val="28"/>
        </w:rPr>
        <w:t>Чингиснаме</w:t>
      </w:r>
      <w:proofErr w:type="spellEnd"/>
      <w:r w:rsidR="00351504">
        <w:rPr>
          <w:rFonts w:ascii="Times New Roman" w:hAnsi="Times New Roman" w:cs="Times New Roman"/>
          <w:sz w:val="28"/>
          <w:szCs w:val="28"/>
        </w:rPr>
        <w:t xml:space="preserve">»,- </w:t>
      </w:r>
      <w:proofErr w:type="spellStart"/>
      <w:r w:rsidR="00351504">
        <w:rPr>
          <w:rFonts w:ascii="Times New Roman" w:hAnsi="Times New Roman" w:cs="Times New Roman"/>
          <w:sz w:val="28"/>
          <w:szCs w:val="28"/>
        </w:rPr>
        <w:t>получилот</w:t>
      </w:r>
      <w:proofErr w:type="spellEnd"/>
      <w:r w:rsidR="00351504">
        <w:rPr>
          <w:rFonts w:ascii="Times New Roman" w:hAnsi="Times New Roman" w:cs="Times New Roman"/>
          <w:sz w:val="28"/>
          <w:szCs w:val="28"/>
        </w:rPr>
        <w:t xml:space="preserve"> Чингисхана ярлык на владение огромной территорией и родовые символы</w:t>
      </w:r>
      <w:proofErr w:type="gramStart"/>
      <w:r w:rsidR="00351504">
        <w:rPr>
          <w:rFonts w:ascii="Times New Roman" w:hAnsi="Times New Roman" w:cs="Times New Roman"/>
          <w:sz w:val="28"/>
          <w:szCs w:val="28"/>
        </w:rPr>
        <w:t xml:space="preserve"> </w:t>
      </w:r>
      <w:r w:rsidR="000D711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D711D">
        <w:rPr>
          <w:rFonts w:ascii="Times New Roman" w:hAnsi="Times New Roman" w:cs="Times New Roman"/>
          <w:sz w:val="28"/>
          <w:szCs w:val="28"/>
        </w:rPr>
        <w:t xml:space="preserve"> дерево – рябина, птица – журавль, родовой клич и тамгу. Родовые символы были определены и другим баям». В составе башкир в 17 веке Р.Г. </w:t>
      </w:r>
      <w:proofErr w:type="spellStart"/>
      <w:r w:rsidR="000D711D">
        <w:rPr>
          <w:rFonts w:ascii="Times New Roman" w:hAnsi="Times New Roman" w:cs="Times New Roman"/>
          <w:sz w:val="28"/>
          <w:szCs w:val="28"/>
        </w:rPr>
        <w:t>Кузеев</w:t>
      </w:r>
      <w:proofErr w:type="spellEnd"/>
      <w:r w:rsidR="000D711D">
        <w:rPr>
          <w:rFonts w:ascii="Times New Roman" w:hAnsi="Times New Roman" w:cs="Times New Roman"/>
          <w:sz w:val="28"/>
          <w:szCs w:val="28"/>
        </w:rPr>
        <w:t xml:space="preserve"> выделяет 46 племен и 128 крупных  родов.</w:t>
      </w:r>
    </w:p>
    <w:p w:rsidR="000D711D" w:rsidRPr="00351504" w:rsidRDefault="000D711D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Купчии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башкир Ногайской дороги,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Купечь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Акбулата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товарищами заводчиками И.Б. Твердышеву и И.С.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земли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скын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№60 1755 года октября 2 – встречается первое упоминание о месте его проживания рода Рахматуллы – Оренбургская губерния Уфимский уезд,  Ногайская дорога,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Курпечь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 (нынешний Архангельский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район). 1676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 была подразделена на несколько новых волостей. В1700 г. образовались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Курпечь-Табынская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Кумрык-Табынская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 этого по себе собственно начали было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именоватся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кумрык-табынцами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96DFC">
        <w:rPr>
          <w:rFonts w:ascii="Times New Roman" w:hAnsi="Times New Roman" w:cs="Times New Roman"/>
          <w:sz w:val="28"/>
          <w:szCs w:val="28"/>
        </w:rPr>
        <w:t xml:space="preserve">. К </w:t>
      </w:r>
      <w:proofErr w:type="spellStart"/>
      <w:r w:rsidR="00896DFC">
        <w:rPr>
          <w:rFonts w:ascii="Times New Roman" w:hAnsi="Times New Roman" w:cs="Times New Roman"/>
          <w:sz w:val="28"/>
          <w:szCs w:val="28"/>
        </w:rPr>
        <w:t>Курпечь-Табынской</w:t>
      </w:r>
      <w:proofErr w:type="spellEnd"/>
      <w:r w:rsidR="00896DFC">
        <w:rPr>
          <w:rFonts w:ascii="Times New Roman" w:hAnsi="Times New Roman" w:cs="Times New Roman"/>
          <w:sz w:val="28"/>
          <w:szCs w:val="28"/>
        </w:rPr>
        <w:t xml:space="preserve"> волости относились </w:t>
      </w:r>
      <w:proofErr w:type="spellStart"/>
      <w:r w:rsidR="00896DF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896DF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896DFC">
        <w:rPr>
          <w:rFonts w:ascii="Times New Roman" w:hAnsi="Times New Roman" w:cs="Times New Roman"/>
          <w:sz w:val="28"/>
          <w:szCs w:val="28"/>
        </w:rPr>
        <w:t>ейесево</w:t>
      </w:r>
      <w:proofErr w:type="spellEnd"/>
      <w:r w:rsidR="00896D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6DFC">
        <w:rPr>
          <w:rFonts w:ascii="Times New Roman" w:hAnsi="Times New Roman" w:cs="Times New Roman"/>
          <w:sz w:val="28"/>
          <w:szCs w:val="28"/>
        </w:rPr>
        <w:t>Муллакаево</w:t>
      </w:r>
      <w:proofErr w:type="spellEnd"/>
      <w:r w:rsidR="00896D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6DFC">
        <w:rPr>
          <w:rFonts w:ascii="Times New Roman" w:hAnsi="Times New Roman" w:cs="Times New Roman"/>
          <w:sz w:val="28"/>
          <w:szCs w:val="28"/>
        </w:rPr>
        <w:t>Кысынды</w:t>
      </w:r>
      <w:proofErr w:type="spellEnd"/>
      <w:r w:rsidR="00896DFC">
        <w:rPr>
          <w:rFonts w:ascii="Times New Roman" w:hAnsi="Times New Roman" w:cs="Times New Roman"/>
          <w:sz w:val="28"/>
          <w:szCs w:val="28"/>
        </w:rPr>
        <w:t xml:space="preserve">. Первоначально волости территориально совпадали с границами крупных племен и родов, что облегчало сбор ясака. Но подвижность родоплеменной структуры башкир вносила путаницу в волосное управление, и это сказывалось в объеме собираемого налога. Поэтому царское правительство было вынуждено проводить опись, и ревизию земель, и перекраивать территорию. Со временем деревни перевели в состав </w:t>
      </w:r>
      <w:proofErr w:type="spellStart"/>
      <w:r w:rsidR="00896DFC">
        <w:rPr>
          <w:rFonts w:ascii="Times New Roman" w:hAnsi="Times New Roman" w:cs="Times New Roman"/>
          <w:sz w:val="28"/>
          <w:szCs w:val="28"/>
        </w:rPr>
        <w:t>Стерлитамакского</w:t>
      </w:r>
      <w:proofErr w:type="spellEnd"/>
      <w:r w:rsidR="00896DFC">
        <w:rPr>
          <w:rFonts w:ascii="Times New Roman" w:hAnsi="Times New Roman" w:cs="Times New Roman"/>
          <w:sz w:val="28"/>
          <w:szCs w:val="28"/>
        </w:rPr>
        <w:t xml:space="preserve"> уезда Уфимской провинции, затем Оренбургской губернии, а с 1865г. – Уфимской губернии. 1919-1929гг почти все деревни нынешнего района всходили в Архангельскую волость Уфимского кантона, а с 20 августа 1930г. образовался Архангельский район.</w:t>
      </w:r>
    </w:p>
    <w:p w:rsidR="00AF4C06" w:rsidRDefault="00AF4C06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8A30AB" w:rsidRDefault="008A30A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8A30AB" w:rsidRDefault="008A30A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8A30AB" w:rsidRDefault="008A30A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8A30AB" w:rsidRDefault="008A30A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8A30AB" w:rsidRDefault="008A30A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8A30AB" w:rsidRDefault="008A30A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8A30AB" w:rsidRDefault="008A30A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8A30AB" w:rsidRDefault="008A30A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D84B23" w:rsidRDefault="00D84B23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D84B23" w:rsidRDefault="00D84B23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6201EB" w:rsidRDefault="006201E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6201EB" w:rsidRDefault="006201E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6201EB" w:rsidRDefault="006201E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6201EB" w:rsidRDefault="006201E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6201EB" w:rsidRDefault="006201E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D84B23" w:rsidRDefault="00D84B23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a-RU"/>
        </w:rPr>
      </w:pPr>
    </w:p>
    <w:p w:rsidR="008A30AB" w:rsidRPr="008A30AB" w:rsidRDefault="00CC1B3A" w:rsidP="006201EB">
      <w:pPr>
        <w:pStyle w:val="a4"/>
        <w:numPr>
          <w:ilvl w:val="0"/>
          <w:numId w:val="4"/>
        </w:numPr>
        <w:spacing w:line="360" w:lineRule="auto"/>
        <w:ind w:left="426" w:hanging="142"/>
        <w:rPr>
          <w:b/>
          <w:sz w:val="28"/>
          <w:szCs w:val="28"/>
          <w:lang w:val="ba-RU"/>
        </w:rPr>
      </w:pPr>
      <w:r w:rsidRPr="008A30AB">
        <w:rPr>
          <w:b/>
          <w:sz w:val="28"/>
          <w:szCs w:val="28"/>
          <w:lang w:val="ba-RU"/>
        </w:rPr>
        <w:lastRenderedPageBreak/>
        <w:t xml:space="preserve">ЖИЗНЬ РОДА РАХМАТУЛЛЫ С </w:t>
      </w:r>
      <w:r w:rsidRPr="008A30AB">
        <w:rPr>
          <w:b/>
          <w:sz w:val="28"/>
          <w:szCs w:val="28"/>
          <w:lang w:val="en-US"/>
        </w:rPr>
        <w:t>XVIII</w:t>
      </w:r>
      <w:r w:rsidRPr="008A30AB">
        <w:rPr>
          <w:b/>
          <w:sz w:val="28"/>
          <w:szCs w:val="28"/>
        </w:rPr>
        <w:t xml:space="preserve"> – </w:t>
      </w:r>
      <w:r w:rsidRPr="008A30AB">
        <w:rPr>
          <w:b/>
          <w:sz w:val="28"/>
          <w:szCs w:val="28"/>
          <w:lang w:val="en-US"/>
        </w:rPr>
        <w:t>XX</w:t>
      </w:r>
      <w:r w:rsidRPr="008A30AB">
        <w:rPr>
          <w:b/>
          <w:sz w:val="28"/>
          <w:szCs w:val="28"/>
        </w:rPr>
        <w:t xml:space="preserve"> ВЕК</w:t>
      </w:r>
    </w:p>
    <w:p w:rsidR="00E92926" w:rsidRDefault="00E92926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</w:t>
      </w:r>
      <w:r w:rsidR="008A30AB">
        <w:rPr>
          <w:rFonts w:ascii="Times New Roman" w:hAnsi="Times New Roman" w:cs="Times New Roman"/>
          <w:sz w:val="28"/>
          <w:szCs w:val="28"/>
          <w:lang w:val="ba-RU"/>
        </w:rPr>
        <w:t xml:space="preserve">В 18 веке племя  </w:t>
      </w:r>
      <w:r w:rsidR="008A30A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AB">
        <w:rPr>
          <w:rFonts w:ascii="Times New Roman" w:hAnsi="Times New Roman" w:cs="Times New Roman"/>
          <w:sz w:val="28"/>
          <w:szCs w:val="28"/>
        </w:rPr>
        <w:t>Серэкей</w:t>
      </w:r>
      <w:proofErr w:type="spellEnd"/>
      <w:r w:rsidR="008A30AB">
        <w:rPr>
          <w:rFonts w:ascii="Times New Roman" w:hAnsi="Times New Roman" w:cs="Times New Roman"/>
          <w:sz w:val="28"/>
          <w:szCs w:val="28"/>
        </w:rPr>
        <w:t xml:space="preserve">» жило большой неразделенной семьей и, как и все башкиры того времени, вело кочевую жизнь. На стоянку они уходили к реке Зилим, «С наступлением зимнего времени, кто из них к какой реке ближе, к той реке и прикочевывает и остаётся там </w:t>
      </w:r>
      <w:r>
        <w:rPr>
          <w:rFonts w:ascii="Times New Roman" w:hAnsi="Times New Roman" w:cs="Times New Roman"/>
          <w:sz w:val="28"/>
          <w:szCs w:val="28"/>
        </w:rPr>
        <w:t>в продолжени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зимы</w:t>
      </w:r>
      <w:r w:rsidR="008A30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писал Д.А. Хвольсон, ссылаясь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иби-Русте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2926" w:rsidRDefault="00E92926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«Ревизская сказка» от 30 сентября 1816 повествует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Едгарове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Умутбае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(1746 года рождения), который проживал в деревне Кысынды с семьей своего сына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БикбаяУметбаева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(1774 года рождения), с женой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Асылбикой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(1792 года рождения) и их новорожденным сыном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Миграфатуллой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Опираясь на архивные данные документы, можно сделать вывод, что они были крестьянами – вотчинниками и жили отцовской семьей. </w:t>
      </w:r>
    </w:p>
    <w:p w:rsidR="0018671A" w:rsidRDefault="00E92926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1816 году деревня Кысынды насчитывала 35 дворов, в которых проживало 170 человек. </w:t>
      </w:r>
      <w:r w:rsidR="003677C9">
        <w:rPr>
          <w:rFonts w:ascii="Times New Roman" w:hAnsi="Times New Roman" w:cs="Times New Roman"/>
          <w:sz w:val="28"/>
          <w:szCs w:val="28"/>
        </w:rPr>
        <w:t>(Таблица №1, стр.12)</w:t>
      </w:r>
    </w:p>
    <w:p w:rsidR="0005100F" w:rsidRDefault="0005100F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Резко увеличилась доля малых семей, внутри аула образовалось несколько родовых подразделений. Крестьяне занимались скотоводством. На 144 человека приходилось 160 лошадей, 125 коров, 90 овец, 80 коз. 1820 году дед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Уметбай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умирает.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Бикбаю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досталась грамота на владение родовой землей. За это он обязывался нести военную службу и платить ясак в пользу казны, который состоял из меда и мехов.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поэтому до сих пор старики рассказывают предания</w:t>
      </w:r>
      <w:r w:rsidR="005C7306">
        <w:rPr>
          <w:rFonts w:ascii="Times New Roman" w:hAnsi="Times New Roman" w:cs="Times New Roman"/>
          <w:sz w:val="28"/>
          <w:szCs w:val="28"/>
        </w:rPr>
        <w:t xml:space="preserve"> о ловких и смелых охотниках из рода Рахматуллы.</w:t>
      </w:r>
    </w:p>
    <w:p w:rsidR="008A30AB" w:rsidRDefault="00E92926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30AB">
        <w:rPr>
          <w:rFonts w:ascii="Times New Roman" w:hAnsi="Times New Roman" w:cs="Times New Roman"/>
          <w:sz w:val="28"/>
          <w:szCs w:val="28"/>
        </w:rPr>
        <w:t xml:space="preserve"> </w:t>
      </w:r>
      <w:r w:rsidR="0018671A">
        <w:rPr>
          <w:rFonts w:ascii="Times New Roman" w:hAnsi="Times New Roman" w:cs="Times New Roman"/>
          <w:sz w:val="28"/>
          <w:szCs w:val="28"/>
        </w:rPr>
        <w:t xml:space="preserve">   В «Ревизской сказке» 1850 года уже значится жена </w:t>
      </w:r>
      <w:proofErr w:type="spellStart"/>
      <w:r w:rsidR="0018671A">
        <w:rPr>
          <w:rFonts w:ascii="Times New Roman" w:hAnsi="Times New Roman" w:cs="Times New Roman"/>
          <w:sz w:val="28"/>
          <w:szCs w:val="28"/>
        </w:rPr>
        <w:t>Рахматуллы</w:t>
      </w:r>
      <w:proofErr w:type="spellEnd"/>
      <w:r w:rsidR="0018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71A">
        <w:rPr>
          <w:rFonts w:ascii="Times New Roman" w:hAnsi="Times New Roman" w:cs="Times New Roman"/>
          <w:sz w:val="28"/>
          <w:szCs w:val="28"/>
        </w:rPr>
        <w:t>Маймула</w:t>
      </w:r>
      <w:proofErr w:type="spellEnd"/>
      <w:r w:rsidR="0018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71A">
        <w:rPr>
          <w:rFonts w:ascii="Times New Roman" w:hAnsi="Times New Roman" w:cs="Times New Roman"/>
          <w:sz w:val="28"/>
          <w:szCs w:val="28"/>
        </w:rPr>
        <w:t>Алибаева</w:t>
      </w:r>
      <w:proofErr w:type="spellEnd"/>
      <w:r w:rsidR="005601D7">
        <w:rPr>
          <w:rFonts w:ascii="Times New Roman" w:hAnsi="Times New Roman" w:cs="Times New Roman"/>
          <w:sz w:val="28"/>
          <w:szCs w:val="28"/>
        </w:rPr>
        <w:t xml:space="preserve"> </w:t>
      </w:r>
      <w:r w:rsidR="0018671A">
        <w:rPr>
          <w:rFonts w:ascii="Times New Roman" w:hAnsi="Times New Roman" w:cs="Times New Roman"/>
          <w:sz w:val="28"/>
          <w:szCs w:val="28"/>
        </w:rPr>
        <w:t xml:space="preserve">(1839 г.р.). Из этого же документа 1859 года видно, что семья братьев </w:t>
      </w:r>
      <w:proofErr w:type="spellStart"/>
      <w:r w:rsidR="0018671A">
        <w:rPr>
          <w:rFonts w:ascii="Times New Roman" w:hAnsi="Times New Roman" w:cs="Times New Roman"/>
          <w:sz w:val="28"/>
          <w:szCs w:val="28"/>
        </w:rPr>
        <w:t>Рахматуллы</w:t>
      </w:r>
      <w:proofErr w:type="spellEnd"/>
      <w:r w:rsidR="001867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8671A">
        <w:rPr>
          <w:rFonts w:ascii="Times New Roman" w:hAnsi="Times New Roman" w:cs="Times New Roman"/>
          <w:sz w:val="28"/>
          <w:szCs w:val="28"/>
        </w:rPr>
        <w:t>Миграфатуллы</w:t>
      </w:r>
      <w:proofErr w:type="spellEnd"/>
      <w:r w:rsidR="0018671A">
        <w:rPr>
          <w:rFonts w:ascii="Times New Roman" w:hAnsi="Times New Roman" w:cs="Times New Roman"/>
          <w:sz w:val="28"/>
          <w:szCs w:val="28"/>
        </w:rPr>
        <w:t xml:space="preserve"> живут одной братской семьей и занимаются охотой и бортничеством (соло</w:t>
      </w:r>
      <w:r w:rsidR="0018671A">
        <w:rPr>
          <w:rFonts w:ascii="Times New Roman" w:hAnsi="Times New Roman" w:cs="Times New Roman"/>
          <w:sz w:val="28"/>
          <w:szCs w:val="28"/>
          <w:lang w:val="ba-RU"/>
        </w:rPr>
        <w:t>ҡ</w:t>
      </w:r>
      <w:proofErr w:type="gramStart"/>
      <w:r w:rsidR="0018671A">
        <w:rPr>
          <w:rFonts w:ascii="Times New Roman" w:hAnsi="Times New Roman" w:cs="Times New Roman"/>
          <w:sz w:val="28"/>
          <w:szCs w:val="28"/>
          <w:lang w:val="ba-RU"/>
        </w:rPr>
        <w:t>соло</w:t>
      </w:r>
      <w:proofErr w:type="gramEnd"/>
      <w:r w:rsidR="0018671A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18671A">
        <w:rPr>
          <w:rFonts w:ascii="Times New Roman" w:hAnsi="Times New Roman" w:cs="Times New Roman"/>
          <w:sz w:val="28"/>
          <w:szCs w:val="28"/>
        </w:rPr>
        <w:t>). У них записано 60 ульев и бортей. Предания гласят, что братья на лыжах возили мёд в большие г</w:t>
      </w:r>
      <w:r w:rsidR="00956F8B">
        <w:rPr>
          <w:rFonts w:ascii="Times New Roman" w:hAnsi="Times New Roman" w:cs="Times New Roman"/>
          <w:sz w:val="28"/>
          <w:szCs w:val="28"/>
        </w:rPr>
        <w:t xml:space="preserve">орода. У Рахматуллы уже есть дочь </w:t>
      </w:r>
      <w:proofErr w:type="spellStart"/>
      <w:r w:rsidR="00956F8B">
        <w:rPr>
          <w:rFonts w:ascii="Times New Roman" w:hAnsi="Times New Roman" w:cs="Times New Roman"/>
          <w:sz w:val="28"/>
          <w:szCs w:val="28"/>
        </w:rPr>
        <w:t>Куульшарифа</w:t>
      </w:r>
      <w:proofErr w:type="spellEnd"/>
      <w:r w:rsidR="00956F8B">
        <w:rPr>
          <w:rFonts w:ascii="Times New Roman" w:hAnsi="Times New Roman" w:cs="Times New Roman"/>
          <w:sz w:val="28"/>
          <w:szCs w:val="28"/>
        </w:rPr>
        <w:t xml:space="preserve"> (1853 г.р.) и новорожденный сын </w:t>
      </w:r>
      <w:proofErr w:type="spellStart"/>
      <w:r w:rsidR="00956F8B">
        <w:rPr>
          <w:rFonts w:ascii="Times New Roman" w:hAnsi="Times New Roman" w:cs="Times New Roman"/>
          <w:sz w:val="28"/>
          <w:szCs w:val="28"/>
        </w:rPr>
        <w:t>Мухамат</w:t>
      </w:r>
      <w:proofErr w:type="spellEnd"/>
      <w:r w:rsidR="00956F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F8B">
        <w:rPr>
          <w:rFonts w:ascii="Times New Roman" w:hAnsi="Times New Roman" w:cs="Times New Roman"/>
          <w:sz w:val="28"/>
          <w:szCs w:val="28"/>
        </w:rPr>
        <w:t>Сафа</w:t>
      </w:r>
      <w:proofErr w:type="spellEnd"/>
      <w:r w:rsidR="00956F8B">
        <w:rPr>
          <w:rFonts w:ascii="Times New Roman" w:hAnsi="Times New Roman" w:cs="Times New Roman"/>
          <w:sz w:val="28"/>
          <w:szCs w:val="28"/>
        </w:rPr>
        <w:t xml:space="preserve">. Семья жила в большом достатке и почете. </w:t>
      </w:r>
      <w:proofErr w:type="spellStart"/>
      <w:r w:rsidR="00956F8B">
        <w:rPr>
          <w:rFonts w:ascii="Times New Roman" w:hAnsi="Times New Roman" w:cs="Times New Roman"/>
          <w:sz w:val="28"/>
          <w:szCs w:val="28"/>
        </w:rPr>
        <w:t>Миграфатулла</w:t>
      </w:r>
      <w:proofErr w:type="spellEnd"/>
      <w:r w:rsidR="00956F8B">
        <w:rPr>
          <w:rFonts w:ascii="Times New Roman" w:hAnsi="Times New Roman" w:cs="Times New Roman"/>
          <w:sz w:val="28"/>
          <w:szCs w:val="28"/>
        </w:rPr>
        <w:t xml:space="preserve"> не только сам хорошо умел читать и писать, но и учил всех от </w:t>
      </w:r>
      <w:proofErr w:type="gramStart"/>
      <w:r w:rsidR="00956F8B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="00956F8B">
        <w:rPr>
          <w:rFonts w:ascii="Times New Roman" w:hAnsi="Times New Roman" w:cs="Times New Roman"/>
          <w:sz w:val="28"/>
          <w:szCs w:val="28"/>
        </w:rPr>
        <w:t xml:space="preserve"> до велика. Со всей округи шли  к нему ученики, </w:t>
      </w:r>
      <w:r w:rsidR="00956F8B">
        <w:rPr>
          <w:rFonts w:ascii="Times New Roman" w:hAnsi="Times New Roman" w:cs="Times New Roman"/>
          <w:sz w:val="28"/>
          <w:szCs w:val="28"/>
        </w:rPr>
        <w:lastRenderedPageBreak/>
        <w:t xml:space="preserve">объяснял он очень понятно, детей любил и никогда не наказывал. В честь него была открыта духовная школа, где и </w:t>
      </w:r>
      <w:r w:rsidR="005601D7">
        <w:rPr>
          <w:rFonts w:ascii="Times New Roman" w:hAnsi="Times New Roman" w:cs="Times New Roman"/>
          <w:sz w:val="28"/>
          <w:szCs w:val="28"/>
        </w:rPr>
        <w:t>преподавал</w:t>
      </w:r>
      <w:r w:rsidR="00956F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F8B">
        <w:rPr>
          <w:rFonts w:ascii="Times New Roman" w:hAnsi="Times New Roman" w:cs="Times New Roman"/>
          <w:sz w:val="28"/>
          <w:szCs w:val="28"/>
        </w:rPr>
        <w:t>Миграфатулла</w:t>
      </w:r>
      <w:proofErr w:type="spellEnd"/>
      <w:r w:rsidR="00956F8B">
        <w:rPr>
          <w:rFonts w:ascii="Times New Roman" w:hAnsi="Times New Roman" w:cs="Times New Roman"/>
          <w:sz w:val="28"/>
          <w:szCs w:val="28"/>
        </w:rPr>
        <w:t>.</w:t>
      </w:r>
    </w:p>
    <w:p w:rsidR="00956F8B" w:rsidRDefault="00956F8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 благополучной жизни рода Рахматуллы можно судить из «Всероссийской сельскохозяйственной  и поземельной переписи 1917 года». Семья имеет 4 лошади, 4 коровы, 4козы и овец.</w:t>
      </w:r>
    </w:p>
    <w:p w:rsidR="00956F8B" w:rsidRDefault="00956F8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Сафа</w:t>
      </w:r>
      <w:proofErr w:type="spellEnd"/>
      <w:r w:rsidR="0069499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живет с женой</w:t>
      </w:r>
      <w:r w:rsidR="00694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(1870 г.р.), </w:t>
      </w:r>
      <w:r w:rsidR="00694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двумя дочерьми (1904 г.р., 1909 г.р.) и 3 сыновьями: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9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Газизом</w:t>
      </w:r>
      <w:proofErr w:type="spellEnd"/>
      <w:r>
        <w:rPr>
          <w:rFonts w:ascii="Times New Roman" w:hAnsi="Times New Roman" w:cs="Times New Roman"/>
          <w:sz w:val="28"/>
          <w:szCs w:val="28"/>
        </w:rPr>
        <w:t>(1891 г.р.) и 1893г.р., 1911г.р. По рассказам старых людей, именно он был одним из первых пчеловодов в деревне.</w:t>
      </w:r>
    </w:p>
    <w:p w:rsidR="00EA6E90" w:rsidRDefault="00EA6E90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имел больше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дупляных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деревьев, а секрет вкусного меда (бал) до сих пор хранится в семье. Без меда не обходится ни одно застолье. Брат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очень уважаемым муллой. Старые люди рассказывают, что он хорошо учел читать Коран, намаз и мог дать дельный совет, был очень умным и мудрым человеком. Ни одно семейное событие не проходило без него. Поговорить и посоветоваться с ним шли крестьяне из других деревень.</w:t>
      </w:r>
    </w:p>
    <w:p w:rsidR="00956F8B" w:rsidRDefault="00EA6E90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1917 г. прошел для Архангельской земли достаточно спокойно. В марте 1918г. в крае утверждается советская власть во главе с К.К.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Советская власть объявила мобилизацию, началось изъятие «излишек» хлеба, и в июне 1918г. вспыхнуло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антибольшевистиское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восстание. Невзирая на мнения народа, в июне – июле 1918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Кысындах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укрепилась Советская власть. Большое трудолюбие, поддержка и </w:t>
      </w:r>
      <w:r w:rsidR="00CB35EC">
        <w:rPr>
          <w:rFonts w:ascii="Times New Roman" w:hAnsi="Times New Roman" w:cs="Times New Roman"/>
          <w:sz w:val="28"/>
          <w:szCs w:val="28"/>
        </w:rPr>
        <w:t xml:space="preserve">взаимопомощь между родственниками помогли семье пережить трудные, голодные послереволюционные годы. Большевики лишили Рахматуллиных всех вотчин, скота, птицы. </w:t>
      </w:r>
      <w:r w:rsidR="00EA4F8E">
        <w:rPr>
          <w:rFonts w:ascii="Times New Roman" w:hAnsi="Times New Roman" w:cs="Times New Roman"/>
          <w:sz w:val="28"/>
          <w:szCs w:val="28"/>
        </w:rPr>
        <w:t xml:space="preserve"> </w:t>
      </w:r>
      <w:r w:rsidR="00CB35EC">
        <w:rPr>
          <w:rFonts w:ascii="Times New Roman" w:hAnsi="Times New Roman" w:cs="Times New Roman"/>
          <w:sz w:val="28"/>
          <w:szCs w:val="28"/>
        </w:rPr>
        <w:t xml:space="preserve">Помимо этого на территории Архангельского завода постоянно идут бои. 18 августа 1918 года красная армия Блюхера вступает в село Архангельское. В марте 1919 года бои с армией Колчака проходят рядом заводом и части белых войск занимают эту территорию. В начале 1919 г. на территории Архангельского района стояла первая пехотная </w:t>
      </w:r>
      <w:r w:rsidR="00EA4F8E">
        <w:rPr>
          <w:rFonts w:ascii="Times New Roman" w:hAnsi="Times New Roman" w:cs="Times New Roman"/>
          <w:sz w:val="28"/>
          <w:szCs w:val="28"/>
        </w:rPr>
        <w:t>дивизия</w:t>
      </w:r>
      <w:r w:rsidR="00CB35EC">
        <w:rPr>
          <w:rFonts w:ascii="Times New Roman" w:hAnsi="Times New Roman" w:cs="Times New Roman"/>
          <w:sz w:val="28"/>
          <w:szCs w:val="28"/>
        </w:rPr>
        <w:t xml:space="preserve"> из группы генерала </w:t>
      </w:r>
      <w:proofErr w:type="spellStart"/>
      <w:r w:rsidR="00CB35EC">
        <w:rPr>
          <w:rFonts w:ascii="Times New Roman" w:hAnsi="Times New Roman" w:cs="Times New Roman"/>
          <w:sz w:val="28"/>
          <w:szCs w:val="28"/>
        </w:rPr>
        <w:t>Капеля</w:t>
      </w:r>
      <w:proofErr w:type="spellEnd"/>
      <w:r w:rsidR="00CB35EC">
        <w:rPr>
          <w:rFonts w:ascii="Times New Roman" w:hAnsi="Times New Roman" w:cs="Times New Roman"/>
          <w:sz w:val="28"/>
          <w:szCs w:val="28"/>
        </w:rPr>
        <w:t>,</w:t>
      </w:r>
      <w:r w:rsidR="00EA4F8E">
        <w:rPr>
          <w:rFonts w:ascii="Times New Roman" w:hAnsi="Times New Roman" w:cs="Times New Roman"/>
          <w:sz w:val="28"/>
          <w:szCs w:val="28"/>
        </w:rPr>
        <w:t xml:space="preserve"> </w:t>
      </w:r>
      <w:r w:rsidR="00CB35EC">
        <w:rPr>
          <w:rFonts w:ascii="Times New Roman" w:hAnsi="Times New Roman" w:cs="Times New Roman"/>
          <w:sz w:val="28"/>
          <w:szCs w:val="28"/>
        </w:rPr>
        <w:t xml:space="preserve"> «Было настолько много умерших во время зимних боев некогда было хоронить их просто</w:t>
      </w:r>
      <w:proofErr w:type="gramStart"/>
      <w:r w:rsidR="00CB35EC">
        <w:rPr>
          <w:rFonts w:ascii="Times New Roman" w:hAnsi="Times New Roman" w:cs="Times New Roman"/>
          <w:sz w:val="28"/>
          <w:szCs w:val="28"/>
        </w:rPr>
        <w:t xml:space="preserve"> </w:t>
      </w:r>
      <w:r w:rsidR="00EA4F8E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EA4F8E">
        <w:rPr>
          <w:rFonts w:ascii="Times New Roman" w:hAnsi="Times New Roman" w:cs="Times New Roman"/>
          <w:sz w:val="28"/>
          <w:szCs w:val="28"/>
        </w:rPr>
        <w:t xml:space="preserve"> а с наступлением вены священники ездили ? отпевали и хоронили» рассказывает М. И. </w:t>
      </w:r>
      <w:proofErr w:type="spellStart"/>
      <w:r w:rsidR="00EA4F8E">
        <w:rPr>
          <w:rFonts w:ascii="Times New Roman" w:hAnsi="Times New Roman" w:cs="Times New Roman"/>
          <w:sz w:val="28"/>
          <w:szCs w:val="28"/>
        </w:rPr>
        <w:t>Роднов</w:t>
      </w:r>
      <w:proofErr w:type="spellEnd"/>
      <w:r w:rsidR="00EA4F8E">
        <w:rPr>
          <w:rFonts w:ascii="Times New Roman" w:hAnsi="Times New Roman" w:cs="Times New Roman"/>
          <w:sz w:val="28"/>
          <w:szCs w:val="28"/>
        </w:rPr>
        <w:t xml:space="preserve">. Жизнь в деревне стала очень тяжелой, а в 1920 году начался голод, от недоедания погибло много детей. «Где </w:t>
      </w:r>
      <w:r w:rsidR="00EA4F8E">
        <w:rPr>
          <w:rFonts w:ascii="Times New Roman" w:hAnsi="Times New Roman" w:cs="Times New Roman"/>
          <w:sz w:val="28"/>
          <w:szCs w:val="28"/>
        </w:rPr>
        <w:lastRenderedPageBreak/>
        <w:t xml:space="preserve">голод – там и болезни», - так гласит народная мудрость. Оспа, </w:t>
      </w:r>
      <w:proofErr w:type="spellStart"/>
      <w:r w:rsidR="0021560B">
        <w:rPr>
          <w:rFonts w:ascii="Times New Roman" w:hAnsi="Times New Roman" w:cs="Times New Roman"/>
          <w:sz w:val="28"/>
          <w:szCs w:val="28"/>
        </w:rPr>
        <w:t>чихотка</w:t>
      </w:r>
      <w:proofErr w:type="spellEnd"/>
      <w:r w:rsidR="0021560B">
        <w:rPr>
          <w:rFonts w:ascii="Times New Roman" w:hAnsi="Times New Roman" w:cs="Times New Roman"/>
          <w:sz w:val="28"/>
          <w:szCs w:val="28"/>
        </w:rPr>
        <w:t>, горячка, брюшной, сыпной и просто тиф косили оголодавшее, лишенное медицинской помощи, измученное войной население.</w:t>
      </w:r>
    </w:p>
    <w:p w:rsidR="0021560B" w:rsidRDefault="0021560B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Умерла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Идриса</w:t>
      </w:r>
      <w:proofErr w:type="spellEnd"/>
      <w:r w:rsidR="00CE71F3">
        <w:rPr>
          <w:rFonts w:ascii="Times New Roman" w:hAnsi="Times New Roman" w:cs="Times New Roman"/>
          <w:sz w:val="28"/>
          <w:szCs w:val="28"/>
        </w:rPr>
        <w:t xml:space="preserve"> (брат </w:t>
      </w:r>
      <w:proofErr w:type="spellStart"/>
      <w:r w:rsidR="00CE71F3">
        <w:rPr>
          <w:rFonts w:ascii="Times New Roman" w:hAnsi="Times New Roman" w:cs="Times New Roman"/>
          <w:sz w:val="28"/>
          <w:szCs w:val="28"/>
        </w:rPr>
        <w:t>Сафы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CE71F3">
        <w:rPr>
          <w:rFonts w:ascii="Times New Roman" w:hAnsi="Times New Roman" w:cs="Times New Roman"/>
          <w:sz w:val="28"/>
          <w:szCs w:val="28"/>
        </w:rPr>
        <w:t xml:space="preserve">выжил лишь </w:t>
      </w:r>
      <w:proofErr w:type="spellStart"/>
      <w:r w:rsidR="00CE71F3">
        <w:rPr>
          <w:rFonts w:ascii="Times New Roman" w:hAnsi="Times New Roman" w:cs="Times New Roman"/>
          <w:sz w:val="28"/>
          <w:szCs w:val="28"/>
        </w:rPr>
        <w:t>Кашафетдин</w:t>
      </w:r>
      <w:proofErr w:type="spellEnd"/>
      <w:r w:rsidR="00CE71F3">
        <w:rPr>
          <w:rFonts w:ascii="Times New Roman" w:hAnsi="Times New Roman" w:cs="Times New Roman"/>
          <w:sz w:val="28"/>
          <w:szCs w:val="28"/>
        </w:rPr>
        <w:t>, потому что стал работать лесничим и жить в лесу. Чтобы хоть как-то выжить, люди уезжали в город.</w:t>
      </w:r>
      <w:r w:rsidR="00694999">
        <w:rPr>
          <w:rFonts w:ascii="Times New Roman" w:hAnsi="Times New Roman" w:cs="Times New Roman"/>
          <w:sz w:val="28"/>
          <w:szCs w:val="28"/>
        </w:rPr>
        <w:t xml:space="preserve"> </w:t>
      </w:r>
      <w:r w:rsidR="00CE71F3">
        <w:rPr>
          <w:rFonts w:ascii="Times New Roman" w:hAnsi="Times New Roman" w:cs="Times New Roman"/>
          <w:sz w:val="28"/>
          <w:szCs w:val="28"/>
        </w:rPr>
        <w:t xml:space="preserve">Уехал в Челябинск, и </w:t>
      </w:r>
      <w:r w:rsidR="00694999">
        <w:rPr>
          <w:rFonts w:ascii="Times New Roman" w:hAnsi="Times New Roman" w:cs="Times New Roman"/>
          <w:sz w:val="28"/>
          <w:szCs w:val="28"/>
        </w:rPr>
        <w:t xml:space="preserve"> </w:t>
      </w:r>
      <w:r w:rsidR="00CE71F3">
        <w:rPr>
          <w:rFonts w:ascii="Times New Roman" w:hAnsi="Times New Roman" w:cs="Times New Roman"/>
          <w:sz w:val="28"/>
          <w:szCs w:val="28"/>
        </w:rPr>
        <w:t>Салим с семьей. Он устроился на тракторный завод, получил несколько медалей «За ударный труд» и погиб на Отечественной войне. Хутор Красный Яр, Васильевку и Заитово объединили в один колхоз, который назывался «</w:t>
      </w:r>
      <w:proofErr w:type="spellStart"/>
      <w:r w:rsidR="00CE71F3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="00CE71F3">
        <w:rPr>
          <w:rFonts w:ascii="Times New Roman" w:hAnsi="Times New Roman" w:cs="Times New Roman"/>
          <w:sz w:val="28"/>
          <w:szCs w:val="28"/>
        </w:rPr>
        <w:t xml:space="preserve"> партизан».</w:t>
      </w:r>
    </w:p>
    <w:p w:rsidR="00CC1B3A" w:rsidRDefault="00CE71F3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1940 год Ранняя весна, теплое и жаркое лето, холодная осень – казалось, все было как обычно, лишь только дубы всю зиму  простояли с листьями. «Это плохое предзнаменование.  Следующий год будет тяжелым для мужчин, так как дуб – это символ мужской силы», - грустно говорили старики. Великая Отечественная война. </w:t>
      </w:r>
      <w:r w:rsidR="00694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деревни</w:t>
      </w:r>
      <w:r w:rsidR="00694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Кысынды на фронт ушло 87 мужчин, вернулось всего 17</w:t>
      </w:r>
      <w:r w:rsidR="00694999">
        <w:rPr>
          <w:rFonts w:ascii="Times New Roman" w:hAnsi="Times New Roman" w:cs="Times New Roman"/>
          <w:sz w:val="28"/>
          <w:szCs w:val="28"/>
        </w:rPr>
        <w:t xml:space="preserve">. В деревне остались лишь женщины и дети. Но как они трудились! </w:t>
      </w:r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Маленький </w:t>
      </w:r>
      <w:proofErr w:type="spellStart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Зульфар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утром уходил в школу за 24 километра в Абзаново, а вечером помогал маме.</w:t>
      </w:r>
      <w:r w:rsidR="00864761" w:rsidRPr="00864761">
        <w:rPr>
          <w:color w:val="000000"/>
          <w:sz w:val="28"/>
          <w:szCs w:val="28"/>
          <w:shd w:val="clear" w:color="auto" w:fill="FFFFFF"/>
        </w:rPr>
        <w:t xml:space="preserve"> </w:t>
      </w:r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Карламана на себе носили зерно для посевной. </w:t>
      </w:r>
      <w:proofErr w:type="spellStart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Зульфар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женился на </w:t>
      </w:r>
      <w:proofErr w:type="spellStart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Фардие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родил</w:t>
      </w:r>
      <w:r w:rsid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троих сыновей: </w:t>
      </w:r>
      <w:proofErr w:type="spellStart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Фарита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Мунира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Венера. Но умер молодым, оставив жену </w:t>
      </w:r>
      <w:proofErr w:type="spellStart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Фардию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детей. По семейной традиции </w:t>
      </w:r>
      <w:proofErr w:type="spellStart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Фардию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выдали замуж за младшего брата </w:t>
      </w:r>
      <w:proofErr w:type="spellStart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Зульфара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Азила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был моложе ее на 10 лет</w:t>
      </w:r>
      <w:r w:rsid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старший сын </w:t>
      </w:r>
      <w:proofErr w:type="spellStart"/>
      <w:r w:rsid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Зарифы</w:t>
      </w:r>
      <w:proofErr w:type="spellEnd"/>
      <w:r w:rsidR="00864761" w:rsidRPr="0086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них родились еще 3 сына: Амир, Тагир и Альфир. </w:t>
      </w:r>
    </w:p>
    <w:p w:rsidR="00CC1B3A" w:rsidRDefault="00CC1B3A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7C9" w:rsidRDefault="003677C9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7C9" w:rsidRDefault="003677C9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7C9" w:rsidRDefault="003677C9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7C9" w:rsidRDefault="003677C9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7C9" w:rsidRDefault="003677C9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7C9" w:rsidRDefault="003677C9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7C9" w:rsidRDefault="003677C9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7C9" w:rsidRDefault="003677C9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4B23" w:rsidRPr="00CC1B3A" w:rsidRDefault="00D84B23" w:rsidP="00CC1B3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B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ЗАКЛЮЧЕНИЕ</w:t>
      </w:r>
    </w:p>
    <w:p w:rsidR="00864761" w:rsidRDefault="00864761" w:rsidP="00D84B23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данной работе я составил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шэжэрэ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Серэкей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(в переводе с башкирского – настойчивые) рода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кумрык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13 века, проследил места его проживания; </w:t>
      </w:r>
      <w:r w:rsidR="00620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</w:t>
      </w:r>
      <w:r w:rsidR="00B00E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наиболее важными историческими событиями, происходившими на территории нынешнего Архангельского района, которые отразились на жизни людей из рода Рахматуллы. Я проанализировал, какие изменения претерпели традиции, и обычаи моей семьи с течением времени.</w:t>
      </w:r>
    </w:p>
    <w:p w:rsidR="00B00E11" w:rsidRDefault="00B00E11" w:rsidP="00D84B23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В настоящее время ара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Серэкей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разделился на малые семьи. Наша ветвь идет от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Зульфара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умер молодым, оставив жену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Фардию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троих сыновей: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Фарита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Венера. По семейной традиции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Фардию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выдали замуж за младшего брата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Зульфара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Азиля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старшего сына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Зарифы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них родилось еще три сына: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Тагир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Альфир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84B23" w:rsidRPr="00D84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4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обычаям имущество, семейный очаг, скот – должны лечь на мои плечи, с которыми я с удовольствием помогаю бабушке – </w:t>
      </w:r>
      <w:proofErr w:type="spellStart"/>
      <w:r w:rsidR="00D84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Фардие</w:t>
      </w:r>
      <w:proofErr w:type="spellEnd"/>
      <w:r w:rsidR="00D84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84B23" w:rsidRDefault="00D84B23" w:rsidP="00D84B23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этот славный башкирский род возрождается. Одним из сыновей рода </w:t>
      </w:r>
      <w:proofErr w:type="spellStart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Рахматуллы</w:t>
      </w:r>
      <w:proofErr w:type="spellEnd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Мунир</w:t>
      </w:r>
      <w:proofErr w:type="spellEnd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0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построил и </w:t>
      </w:r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</w:t>
      </w:r>
      <w:r w:rsidR="00620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эксплуатацию туристической базы на реке Инзер</w:t>
      </w:r>
      <w:r w:rsidR="005C0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очень много других строений в Архангельском районе, взять только Архангельскую ЦРБ</w:t>
      </w:r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Тагир</w:t>
      </w:r>
      <w:proofErr w:type="spellEnd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Азилович</w:t>
      </w:r>
      <w:proofErr w:type="spellEnd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директором </w:t>
      </w:r>
      <w:r w:rsidR="005C0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ООО </w:t>
      </w:r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Стройкомфорт</w:t>
      </w:r>
      <w:proofErr w:type="spellEnd"/>
      <w:r w:rsidR="00DD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 Архангельском районе. И другие сыновья рода Рахматуллы работают во благо населения: в области образования, медицины, занимаются предпринимательской деятельностью, ЛПХ (личное подсобное хозяйство). Много занимаются благотворительностью, особенно в своем родном Архангельском районе. </w:t>
      </w:r>
    </w:p>
    <w:p w:rsidR="005C0CA0" w:rsidRDefault="005C0CA0" w:rsidP="00D84B23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С течением времени какие-то символы и традиции ушли из рода (тамга, оран, надгробная надпись, дух рода,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левиратные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браки), а что то, наоборот, пришло (заключают браки с людьми  разной национальности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женщины могут ходить без платков). Единственное, что осталось неизменным в семье – это вера и соблюдение всех мусульманских законов.</w:t>
      </w:r>
    </w:p>
    <w:p w:rsidR="005C0CA0" w:rsidRDefault="005C0CA0" w:rsidP="00D84B23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0CA0" w:rsidRDefault="005C0CA0" w:rsidP="00D84B23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0CA0" w:rsidRDefault="00CC1B3A" w:rsidP="00D84B23">
      <w:pPr>
        <w:spacing w:line="36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="00004311" w:rsidRPr="000043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</w:t>
      </w:r>
    </w:p>
    <w:p w:rsidR="00004311" w:rsidRPr="00004311" w:rsidRDefault="00004311" w:rsidP="00004311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00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Завершив   исследование,   я  приш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00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следующим  выводам:</w:t>
      </w:r>
    </w:p>
    <w:p w:rsidR="00004311" w:rsidRPr="00004311" w:rsidRDefault="00004311" w:rsidP="00004311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30" w:after="30" w:line="240" w:lineRule="auto"/>
        <w:ind w:left="142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0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оказывает решающее влияние на личность ребёнка, а также на взрослых членов семьи.</w:t>
      </w:r>
    </w:p>
    <w:p w:rsidR="00004311" w:rsidRPr="00004311" w:rsidRDefault="00004311" w:rsidP="00004311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142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0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Зная, кем были наши предки, мы по-другому осмысливаем свое положение в настоящем.</w:t>
      </w:r>
    </w:p>
    <w:p w:rsidR="00004311" w:rsidRPr="00004311" w:rsidRDefault="00004311" w:rsidP="0000431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0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передают детям жизненный опыт, правила и традиции, прививают манеры поведения, закреплённые в обществе.</w:t>
      </w:r>
    </w:p>
    <w:p w:rsidR="00004311" w:rsidRPr="00B369EE" w:rsidRDefault="00B369EE" w:rsidP="00004311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30" w:after="30" w:line="240" w:lineRule="auto"/>
        <w:ind w:left="142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примере своей родни я понял</w:t>
      </w:r>
      <w:r w:rsidR="00004311" w:rsidRPr="0000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любые испытания и невзгоды можно преодолеть, если рядом с тобой родные надёжные люди, которые придут на помощь в трудную минуту.</w:t>
      </w:r>
    </w:p>
    <w:p w:rsidR="00B369EE" w:rsidRDefault="00B369EE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</w:t>
      </w:r>
      <w:r w:rsidR="00CC1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горжусь тем, что принадлежу к такому древнему, гордому и славному роду Рахматуллы и стараюсь быть достойным своих героических и трудолюбивых предков.</w:t>
      </w: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FF3" w:rsidRDefault="009D1FF3" w:rsidP="009D1FF3">
      <w:pPr>
        <w:shd w:val="clear" w:color="auto" w:fill="FFFFFF"/>
        <w:spacing w:before="30" w:after="3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СПИСОК ЛИТЕРАТУРЫ</w:t>
      </w:r>
    </w:p>
    <w:p w:rsidR="009D1FF3" w:rsidRPr="009D1FF3" w:rsidRDefault="009D1FF3" w:rsidP="009D1FF3">
      <w:pPr>
        <w:shd w:val="clear" w:color="auto" w:fill="FFFFFF"/>
        <w:spacing w:before="30" w:after="30" w:line="36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D1FF3" w:rsidRPr="009D1FF3" w:rsidRDefault="009D1FF3" w:rsidP="009D1FF3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9D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«Межевая книга» 1840 г.</w:t>
      </w:r>
    </w:p>
    <w:p w:rsidR="009D1FF3" w:rsidRPr="009D1FF3" w:rsidRDefault="009D1FF3" w:rsidP="009D1FF3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9D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Архивные материалы.</w:t>
      </w:r>
    </w:p>
    <w:p w:rsidR="009D1FF3" w:rsidRPr="009D1FF3" w:rsidRDefault="009D1FF3" w:rsidP="009D1FF3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9D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«Ревизская сказка» 1816 г.</w:t>
      </w:r>
    </w:p>
    <w:p w:rsidR="009D1FF3" w:rsidRPr="009D1FF3" w:rsidRDefault="009D1FF3" w:rsidP="009D1FF3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9D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Всероссийская перепись населения 1917 г.</w:t>
      </w:r>
    </w:p>
    <w:p w:rsidR="009D1FF3" w:rsidRPr="009D1FF3" w:rsidRDefault="009D1FF3" w:rsidP="009D1FF3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9D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5.Онучин А.Н. Твое родословное древо. Практическое пособие по составлению родословной. Пермь, 1992.</w:t>
      </w:r>
    </w:p>
    <w:p w:rsidR="009D1FF3" w:rsidRPr="009D1FF3" w:rsidRDefault="009D1FF3" w:rsidP="009D1FF3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r w:rsidRPr="009D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Толковый словарь.</w:t>
      </w:r>
    </w:p>
    <w:p w:rsidR="009D1FF3" w:rsidRPr="00004311" w:rsidRDefault="009D1FF3" w:rsidP="00B369EE">
      <w:pPr>
        <w:shd w:val="clear" w:color="auto" w:fill="FFFFFF"/>
        <w:spacing w:before="30" w:after="30" w:line="240" w:lineRule="auto"/>
        <w:ind w:left="142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04311" w:rsidRDefault="00004311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677C9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3677C9" w:rsidRPr="003677C9" w:rsidRDefault="003677C9" w:rsidP="003677C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№1. Доля малых семей</w:t>
      </w:r>
    </w:p>
    <w:tbl>
      <w:tblPr>
        <w:tblStyle w:val="ab"/>
        <w:tblW w:w="0" w:type="auto"/>
        <w:tblLook w:val="04A0"/>
      </w:tblPr>
      <w:tblGrid>
        <w:gridCol w:w="2026"/>
        <w:gridCol w:w="719"/>
        <w:gridCol w:w="719"/>
        <w:gridCol w:w="850"/>
        <w:gridCol w:w="851"/>
        <w:gridCol w:w="850"/>
        <w:gridCol w:w="851"/>
        <w:gridCol w:w="850"/>
        <w:gridCol w:w="719"/>
        <w:gridCol w:w="850"/>
        <w:gridCol w:w="709"/>
      </w:tblGrid>
      <w:tr w:rsidR="003677C9" w:rsidTr="00691A8E">
        <w:tc>
          <w:tcPr>
            <w:tcW w:w="2026" w:type="dxa"/>
          </w:tcPr>
          <w:p w:rsidR="003677C9" w:rsidRDefault="003677C9" w:rsidP="003677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деревни</w:t>
            </w:r>
          </w:p>
        </w:tc>
        <w:tc>
          <w:tcPr>
            <w:tcW w:w="1438" w:type="dxa"/>
            <w:gridSpan w:val="2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1795</w:t>
            </w:r>
          </w:p>
        </w:tc>
        <w:tc>
          <w:tcPr>
            <w:tcW w:w="1701" w:type="dxa"/>
            <w:gridSpan w:val="2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1816</w:t>
            </w:r>
          </w:p>
        </w:tc>
        <w:tc>
          <w:tcPr>
            <w:tcW w:w="1701" w:type="dxa"/>
            <w:gridSpan w:val="2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1834</w:t>
            </w:r>
          </w:p>
        </w:tc>
        <w:tc>
          <w:tcPr>
            <w:tcW w:w="1569" w:type="dxa"/>
            <w:gridSpan w:val="2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</w:t>
            </w:r>
          </w:p>
        </w:tc>
        <w:tc>
          <w:tcPr>
            <w:tcW w:w="1559" w:type="dxa"/>
            <w:gridSpan w:val="2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1859</w:t>
            </w:r>
          </w:p>
        </w:tc>
      </w:tr>
      <w:tr w:rsidR="003677C9" w:rsidTr="00691A8E">
        <w:trPr>
          <w:cantSplit/>
          <w:trHeight w:val="1825"/>
        </w:trPr>
        <w:tc>
          <w:tcPr>
            <w:tcW w:w="2026" w:type="dxa"/>
            <w:vMerge w:val="restart"/>
          </w:tcPr>
          <w:p w:rsidR="003677C9" w:rsidRDefault="003677C9" w:rsidP="003677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Кысынды</w:t>
            </w:r>
          </w:p>
        </w:tc>
        <w:tc>
          <w:tcPr>
            <w:tcW w:w="719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719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850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851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850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851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850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719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850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709" w:type="dxa"/>
            <w:textDirection w:val="btLr"/>
          </w:tcPr>
          <w:p w:rsidR="003677C9" w:rsidRDefault="003677C9" w:rsidP="003677C9">
            <w:pPr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3677C9" w:rsidTr="00691A8E">
        <w:trPr>
          <w:trHeight w:val="718"/>
        </w:trPr>
        <w:tc>
          <w:tcPr>
            <w:tcW w:w="2026" w:type="dxa"/>
            <w:vMerge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19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0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19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3677C9" w:rsidRDefault="003677C9" w:rsidP="003677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77C9">
        <w:rPr>
          <w:rFonts w:ascii="Times New Roman" w:hAnsi="Times New Roman" w:cs="Times New Roman"/>
          <w:sz w:val="28"/>
          <w:szCs w:val="28"/>
        </w:rPr>
        <w:t>Рисунок №1</w:t>
      </w:r>
      <w:r>
        <w:rPr>
          <w:rFonts w:ascii="Times New Roman" w:hAnsi="Times New Roman" w:cs="Times New Roman"/>
          <w:sz w:val="28"/>
          <w:szCs w:val="28"/>
        </w:rPr>
        <w:t>. Герб рода Рахматуллиных</w:t>
      </w: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0721" cy="5424508"/>
            <wp:effectExtent l="3493" t="0" r="1587" b="158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5836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7C9" w:rsidRDefault="003677C9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№2. Родословное древо Рахматуллиных</w:t>
      </w:r>
    </w:p>
    <w:p w:rsidR="003677C9" w:rsidRPr="003677C9" w:rsidRDefault="00E269F8" w:rsidP="00D84B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8477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677C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677C9" w:rsidRPr="003677C9" w:rsidSect="00004415">
      <w:footerReference w:type="default" r:id="rId9"/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69A" w:rsidRDefault="0076669A" w:rsidP="00260B0A">
      <w:pPr>
        <w:spacing w:after="0" w:line="240" w:lineRule="auto"/>
      </w:pPr>
      <w:r>
        <w:separator/>
      </w:r>
    </w:p>
  </w:endnote>
  <w:endnote w:type="continuationSeparator" w:id="0">
    <w:p w:rsidR="0076669A" w:rsidRDefault="0076669A" w:rsidP="00260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2726110"/>
      <w:docPartObj>
        <w:docPartGallery w:val="Page Numbers (Bottom of Page)"/>
        <w:docPartUnique/>
      </w:docPartObj>
    </w:sdtPr>
    <w:sdtContent>
      <w:p w:rsidR="00260B0A" w:rsidRDefault="00F147EF">
        <w:pPr>
          <w:pStyle w:val="a9"/>
          <w:jc w:val="right"/>
        </w:pPr>
        <w:r>
          <w:fldChar w:fldCharType="begin"/>
        </w:r>
        <w:r w:rsidR="00260B0A">
          <w:instrText>PAGE   \* MERGEFORMAT</w:instrText>
        </w:r>
        <w:r>
          <w:fldChar w:fldCharType="separate"/>
        </w:r>
        <w:r w:rsidR="00914E65">
          <w:rPr>
            <w:noProof/>
          </w:rPr>
          <w:t>1</w:t>
        </w:r>
        <w:r>
          <w:fldChar w:fldCharType="end"/>
        </w:r>
      </w:p>
    </w:sdtContent>
  </w:sdt>
  <w:p w:rsidR="00260B0A" w:rsidRDefault="00260B0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69A" w:rsidRDefault="0076669A" w:rsidP="00260B0A">
      <w:pPr>
        <w:spacing w:after="0" w:line="240" w:lineRule="auto"/>
      </w:pPr>
      <w:r>
        <w:separator/>
      </w:r>
    </w:p>
  </w:footnote>
  <w:footnote w:type="continuationSeparator" w:id="0">
    <w:p w:rsidR="0076669A" w:rsidRDefault="0076669A" w:rsidP="00260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0E8C9C"/>
    <w:lvl w:ilvl="0">
      <w:numFmt w:val="bullet"/>
      <w:lvlText w:val="*"/>
      <w:lvlJc w:val="left"/>
    </w:lvl>
  </w:abstractNum>
  <w:abstractNum w:abstractNumId="1">
    <w:nsid w:val="08892606"/>
    <w:multiLevelType w:val="hybridMultilevel"/>
    <w:tmpl w:val="9CBC7EA8"/>
    <w:lvl w:ilvl="0" w:tplc="E39A2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52246E"/>
    <w:multiLevelType w:val="hybridMultilevel"/>
    <w:tmpl w:val="0BF4C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50108"/>
    <w:multiLevelType w:val="multilevel"/>
    <w:tmpl w:val="5E6C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C426D4"/>
    <w:multiLevelType w:val="multilevel"/>
    <w:tmpl w:val="B18C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84344E"/>
    <w:multiLevelType w:val="hybridMultilevel"/>
    <w:tmpl w:val="463E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712CE"/>
    <w:multiLevelType w:val="hybridMultilevel"/>
    <w:tmpl w:val="8A08FE1A"/>
    <w:lvl w:ilvl="0" w:tplc="9A2894DE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C06"/>
    <w:rsid w:val="00004311"/>
    <w:rsid w:val="00004415"/>
    <w:rsid w:val="0005100F"/>
    <w:rsid w:val="000A66B8"/>
    <w:rsid w:val="000D711D"/>
    <w:rsid w:val="0018671A"/>
    <w:rsid w:val="001D64B9"/>
    <w:rsid w:val="0021560B"/>
    <w:rsid w:val="00221242"/>
    <w:rsid w:val="00260B0A"/>
    <w:rsid w:val="00351504"/>
    <w:rsid w:val="00356D96"/>
    <w:rsid w:val="003677C9"/>
    <w:rsid w:val="00473F79"/>
    <w:rsid w:val="005601D7"/>
    <w:rsid w:val="00584D21"/>
    <w:rsid w:val="005B7A8C"/>
    <w:rsid w:val="005C0CA0"/>
    <w:rsid w:val="005C7306"/>
    <w:rsid w:val="006201EB"/>
    <w:rsid w:val="00694999"/>
    <w:rsid w:val="006E72EC"/>
    <w:rsid w:val="0076669A"/>
    <w:rsid w:val="00864761"/>
    <w:rsid w:val="00887690"/>
    <w:rsid w:val="00896DFC"/>
    <w:rsid w:val="008A30AB"/>
    <w:rsid w:val="00914E65"/>
    <w:rsid w:val="00936995"/>
    <w:rsid w:val="00956F8B"/>
    <w:rsid w:val="009D1FF3"/>
    <w:rsid w:val="00AF4C06"/>
    <w:rsid w:val="00B00E11"/>
    <w:rsid w:val="00B06BA8"/>
    <w:rsid w:val="00B21716"/>
    <w:rsid w:val="00B369EE"/>
    <w:rsid w:val="00BA2D33"/>
    <w:rsid w:val="00BD7E44"/>
    <w:rsid w:val="00CB35EC"/>
    <w:rsid w:val="00CC1B3A"/>
    <w:rsid w:val="00CE71F3"/>
    <w:rsid w:val="00D16DFD"/>
    <w:rsid w:val="00D84B23"/>
    <w:rsid w:val="00DD1DF8"/>
    <w:rsid w:val="00E269F8"/>
    <w:rsid w:val="00E92926"/>
    <w:rsid w:val="00EA4F8E"/>
    <w:rsid w:val="00EA6E90"/>
    <w:rsid w:val="00ED386B"/>
    <w:rsid w:val="00F1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21"/>
  </w:style>
  <w:style w:type="paragraph" w:styleId="1">
    <w:name w:val="heading 1"/>
    <w:basedOn w:val="a"/>
    <w:link w:val="10"/>
    <w:uiPriority w:val="9"/>
    <w:qFormat/>
    <w:rsid w:val="00584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4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4D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584D2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84D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B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6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0B0A"/>
  </w:style>
  <w:style w:type="paragraph" w:styleId="a9">
    <w:name w:val="footer"/>
    <w:basedOn w:val="a"/>
    <w:link w:val="aa"/>
    <w:uiPriority w:val="99"/>
    <w:unhideWhenUsed/>
    <w:rsid w:val="0026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0B0A"/>
  </w:style>
  <w:style w:type="table" w:styleId="ab">
    <w:name w:val="Table Grid"/>
    <w:basedOn w:val="a1"/>
    <w:uiPriority w:val="59"/>
    <w:rsid w:val="00E9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00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4311"/>
  </w:style>
  <w:style w:type="character" w:customStyle="1" w:styleId="c13">
    <w:name w:val="c13"/>
    <w:basedOn w:val="a0"/>
    <w:rsid w:val="009D1FF3"/>
  </w:style>
  <w:style w:type="paragraph" w:customStyle="1" w:styleId="c5">
    <w:name w:val="c5"/>
    <w:basedOn w:val="a"/>
    <w:rsid w:val="009D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D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21"/>
  </w:style>
  <w:style w:type="paragraph" w:styleId="1">
    <w:name w:val="heading 1"/>
    <w:basedOn w:val="a"/>
    <w:link w:val="10"/>
    <w:uiPriority w:val="9"/>
    <w:qFormat/>
    <w:rsid w:val="00584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4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4D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584D2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84D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B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6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0B0A"/>
  </w:style>
  <w:style w:type="paragraph" w:styleId="a9">
    <w:name w:val="footer"/>
    <w:basedOn w:val="a"/>
    <w:link w:val="aa"/>
    <w:uiPriority w:val="99"/>
    <w:unhideWhenUsed/>
    <w:rsid w:val="00260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0B0A"/>
  </w:style>
  <w:style w:type="table" w:styleId="ab">
    <w:name w:val="Table Grid"/>
    <w:basedOn w:val="a1"/>
    <w:uiPriority w:val="59"/>
    <w:rsid w:val="00E9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00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4311"/>
  </w:style>
  <w:style w:type="character" w:customStyle="1" w:styleId="c13">
    <w:name w:val="c13"/>
    <w:basedOn w:val="a0"/>
    <w:rsid w:val="009D1FF3"/>
  </w:style>
  <w:style w:type="paragraph" w:customStyle="1" w:styleId="c5">
    <w:name w:val="c5"/>
    <w:basedOn w:val="a"/>
    <w:rsid w:val="009D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D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2022-03-13T16:36:00Z</cp:lastPrinted>
  <dcterms:created xsi:type="dcterms:W3CDTF">2022-04-22T09:51:00Z</dcterms:created>
  <dcterms:modified xsi:type="dcterms:W3CDTF">2022-04-22T09:54:00Z</dcterms:modified>
</cp:coreProperties>
</file>